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0814D0" w14:textId="77777777" w:rsidR="00CE37BF" w:rsidRPr="00B92F32" w:rsidRDefault="00CE37BF" w:rsidP="00B92F32">
      <w:pPr>
        <w:jc w:val="center"/>
        <w:rPr>
          <w:rFonts w:ascii="Times New Roman" w:hAnsi="Times New Roman" w:cs="Times New Roman"/>
          <w:sz w:val="24"/>
          <w:szCs w:val="24"/>
        </w:rPr>
      </w:pPr>
      <w:bookmarkStart w:id="0" w:name="_GoBack"/>
      <w:bookmarkEnd w:id="0"/>
    </w:p>
    <w:p w14:paraId="4DFEC30B" w14:textId="77777777" w:rsidR="00CE37BF" w:rsidRPr="00B92F32" w:rsidRDefault="00CE37BF" w:rsidP="00B92F32">
      <w:pPr>
        <w:jc w:val="center"/>
        <w:rPr>
          <w:rFonts w:ascii="Times New Roman" w:hAnsi="Times New Roman" w:cs="Times New Roman"/>
          <w:sz w:val="24"/>
          <w:szCs w:val="24"/>
        </w:rPr>
      </w:pPr>
    </w:p>
    <w:p w14:paraId="6594098F" w14:textId="77777777" w:rsidR="00CE37BF" w:rsidRPr="00B92F32" w:rsidRDefault="00CE37BF" w:rsidP="00B92F32">
      <w:pPr>
        <w:jc w:val="center"/>
        <w:rPr>
          <w:rFonts w:ascii="Times New Roman" w:hAnsi="Times New Roman" w:cs="Times New Roman"/>
          <w:sz w:val="24"/>
          <w:szCs w:val="24"/>
        </w:rPr>
      </w:pPr>
    </w:p>
    <w:p w14:paraId="4C52F5E2" w14:textId="77777777" w:rsidR="00784FD1" w:rsidRDefault="00784FD1" w:rsidP="00FC3883">
      <w:pPr>
        <w:ind w:firstLine="0"/>
        <w:rPr>
          <w:rFonts w:ascii="Times New Roman" w:hAnsi="Times New Roman" w:cs="Times New Roman"/>
          <w:sz w:val="24"/>
          <w:szCs w:val="24"/>
        </w:rPr>
      </w:pPr>
    </w:p>
    <w:p w14:paraId="25AFCE99" w14:textId="77777777" w:rsidR="00784FD1" w:rsidRDefault="00784FD1" w:rsidP="00FC3883">
      <w:pPr>
        <w:ind w:firstLine="0"/>
        <w:rPr>
          <w:rFonts w:ascii="Times New Roman" w:hAnsi="Times New Roman" w:cs="Times New Roman"/>
          <w:sz w:val="24"/>
          <w:szCs w:val="24"/>
        </w:rPr>
      </w:pPr>
    </w:p>
    <w:p w14:paraId="649581D8" w14:textId="77777777" w:rsidR="00784FD1" w:rsidRDefault="00784FD1" w:rsidP="00FC3883">
      <w:pPr>
        <w:ind w:firstLine="0"/>
        <w:rPr>
          <w:rFonts w:ascii="Times New Roman" w:hAnsi="Times New Roman" w:cs="Times New Roman"/>
          <w:sz w:val="24"/>
          <w:szCs w:val="24"/>
        </w:rPr>
      </w:pPr>
    </w:p>
    <w:p w14:paraId="56A3397F" w14:textId="77777777" w:rsidR="00784FD1" w:rsidRDefault="00784FD1" w:rsidP="00FC3883">
      <w:pPr>
        <w:ind w:firstLine="0"/>
        <w:rPr>
          <w:rFonts w:ascii="Times New Roman" w:hAnsi="Times New Roman" w:cs="Times New Roman"/>
          <w:sz w:val="24"/>
          <w:szCs w:val="24"/>
        </w:rPr>
      </w:pPr>
    </w:p>
    <w:p w14:paraId="4EE1AAE8" w14:textId="77777777" w:rsidR="00784FD1" w:rsidRDefault="00784FD1" w:rsidP="00FC3883">
      <w:pPr>
        <w:ind w:firstLine="0"/>
        <w:rPr>
          <w:rFonts w:ascii="Times New Roman" w:hAnsi="Times New Roman" w:cs="Times New Roman"/>
          <w:sz w:val="24"/>
          <w:szCs w:val="24"/>
        </w:rPr>
      </w:pPr>
    </w:p>
    <w:p w14:paraId="42666417" w14:textId="77777777" w:rsidR="00784FD1" w:rsidRDefault="00784FD1" w:rsidP="00FC3883">
      <w:pPr>
        <w:ind w:firstLine="0"/>
        <w:rPr>
          <w:rFonts w:ascii="Times New Roman" w:hAnsi="Times New Roman" w:cs="Times New Roman"/>
          <w:sz w:val="24"/>
          <w:szCs w:val="24"/>
        </w:rPr>
      </w:pPr>
    </w:p>
    <w:p w14:paraId="6D1AB014" w14:textId="77777777" w:rsidR="00784FD1" w:rsidRDefault="00784FD1" w:rsidP="00FC3883">
      <w:pPr>
        <w:ind w:firstLine="0"/>
        <w:rPr>
          <w:rFonts w:ascii="Times New Roman" w:hAnsi="Times New Roman" w:cs="Times New Roman"/>
          <w:sz w:val="24"/>
          <w:szCs w:val="24"/>
        </w:rPr>
      </w:pPr>
    </w:p>
    <w:p w14:paraId="74E9DCD2" w14:textId="77777777" w:rsidR="00784FD1" w:rsidRDefault="006C2680" w:rsidP="00784FD1">
      <w:pPr>
        <w:ind w:firstLine="0"/>
        <w:jc w:val="center"/>
        <w:rPr>
          <w:rFonts w:ascii="Times New Roman" w:hAnsi="Times New Roman" w:cs="Times New Roman"/>
          <w:sz w:val="24"/>
          <w:szCs w:val="24"/>
        </w:rPr>
      </w:pPr>
      <w:r>
        <w:rPr>
          <w:rFonts w:ascii="Times New Roman" w:hAnsi="Times New Roman" w:cs="Times New Roman"/>
          <w:sz w:val="24"/>
          <w:szCs w:val="24"/>
        </w:rPr>
        <w:t>Bipolar Disorder</w:t>
      </w:r>
    </w:p>
    <w:p w14:paraId="1F65D182" w14:textId="77777777" w:rsidR="00784FD1" w:rsidRDefault="006C2680" w:rsidP="00784FD1">
      <w:pPr>
        <w:ind w:firstLine="0"/>
        <w:jc w:val="center"/>
        <w:rPr>
          <w:rFonts w:ascii="Times New Roman" w:hAnsi="Times New Roman" w:cs="Times New Roman"/>
          <w:sz w:val="24"/>
          <w:szCs w:val="24"/>
        </w:rPr>
      </w:pPr>
      <w:r w:rsidRPr="00B92F32">
        <w:rPr>
          <w:rFonts w:ascii="Times New Roman" w:hAnsi="Times New Roman" w:cs="Times New Roman"/>
          <w:sz w:val="24"/>
          <w:szCs w:val="24"/>
        </w:rPr>
        <w:t>S</w:t>
      </w:r>
      <w:r w:rsidR="00CE37BF" w:rsidRPr="00B92F32">
        <w:rPr>
          <w:rFonts w:ascii="Times New Roman" w:hAnsi="Times New Roman" w:cs="Times New Roman"/>
          <w:sz w:val="24"/>
          <w:szCs w:val="24"/>
        </w:rPr>
        <w:t>tudent</w:t>
      </w:r>
      <w:r>
        <w:rPr>
          <w:rFonts w:ascii="Times New Roman" w:hAnsi="Times New Roman" w:cs="Times New Roman"/>
          <w:sz w:val="24"/>
          <w:szCs w:val="24"/>
        </w:rPr>
        <w:t>’s Name</w:t>
      </w:r>
    </w:p>
    <w:p w14:paraId="72A3950F" w14:textId="0920F12A" w:rsidR="00CE37BF" w:rsidRPr="00B92F32" w:rsidRDefault="006C2680" w:rsidP="00784FD1">
      <w:pPr>
        <w:ind w:firstLine="0"/>
        <w:jc w:val="center"/>
        <w:rPr>
          <w:rFonts w:ascii="Times New Roman" w:hAnsi="Times New Roman" w:cs="Times New Roman"/>
          <w:sz w:val="24"/>
          <w:szCs w:val="24"/>
        </w:rPr>
      </w:pPr>
      <w:r>
        <w:rPr>
          <w:rFonts w:ascii="Times New Roman" w:hAnsi="Times New Roman" w:cs="Times New Roman"/>
          <w:sz w:val="24"/>
          <w:szCs w:val="24"/>
        </w:rPr>
        <w:t>Institutional A</w:t>
      </w:r>
      <w:r w:rsidRPr="00B92F32">
        <w:rPr>
          <w:rFonts w:ascii="Times New Roman" w:hAnsi="Times New Roman" w:cs="Times New Roman"/>
          <w:sz w:val="24"/>
          <w:szCs w:val="24"/>
        </w:rPr>
        <w:t>ffiliation</w:t>
      </w:r>
    </w:p>
    <w:p w14:paraId="5AF394A6" w14:textId="102DE911" w:rsidR="00CE37BF" w:rsidRPr="00B92F32" w:rsidRDefault="006C2680" w:rsidP="00784FD1">
      <w:pPr>
        <w:ind w:firstLine="0"/>
        <w:jc w:val="center"/>
        <w:rPr>
          <w:rFonts w:ascii="Times New Roman" w:hAnsi="Times New Roman" w:cs="Times New Roman"/>
          <w:sz w:val="24"/>
          <w:szCs w:val="24"/>
        </w:rPr>
      </w:pPr>
      <w:r>
        <w:rPr>
          <w:rFonts w:ascii="Times New Roman" w:hAnsi="Times New Roman" w:cs="Times New Roman"/>
          <w:sz w:val="24"/>
          <w:szCs w:val="24"/>
        </w:rPr>
        <w:t>Date of S</w:t>
      </w:r>
      <w:r w:rsidRPr="00B92F32">
        <w:rPr>
          <w:rFonts w:ascii="Times New Roman" w:hAnsi="Times New Roman" w:cs="Times New Roman"/>
          <w:sz w:val="24"/>
          <w:szCs w:val="24"/>
        </w:rPr>
        <w:t>ubmission</w:t>
      </w:r>
    </w:p>
    <w:p w14:paraId="3641CC37" w14:textId="77777777" w:rsidR="00CE37BF" w:rsidRPr="00B92F32" w:rsidRDefault="006C2680" w:rsidP="00B92F32">
      <w:pPr>
        <w:rPr>
          <w:rFonts w:ascii="Times New Roman" w:hAnsi="Times New Roman" w:cs="Times New Roman"/>
          <w:sz w:val="24"/>
          <w:szCs w:val="24"/>
        </w:rPr>
      </w:pPr>
      <w:r w:rsidRPr="00B92F32">
        <w:rPr>
          <w:rFonts w:ascii="Times New Roman" w:hAnsi="Times New Roman" w:cs="Times New Roman"/>
          <w:sz w:val="24"/>
          <w:szCs w:val="24"/>
        </w:rPr>
        <w:br w:type="page"/>
      </w:r>
    </w:p>
    <w:p w14:paraId="6EFE469B" w14:textId="77777777" w:rsidR="005F208A" w:rsidRDefault="006C2680" w:rsidP="005F208A">
      <w:pPr>
        <w:ind w:firstLine="0"/>
        <w:jc w:val="center"/>
        <w:rPr>
          <w:rFonts w:ascii="Times New Roman" w:hAnsi="Times New Roman" w:cs="Times New Roman"/>
          <w:b/>
          <w:sz w:val="24"/>
          <w:szCs w:val="24"/>
        </w:rPr>
      </w:pPr>
      <w:r w:rsidRPr="005F208A">
        <w:rPr>
          <w:rFonts w:ascii="Times New Roman" w:hAnsi="Times New Roman" w:cs="Times New Roman"/>
          <w:b/>
          <w:sz w:val="24"/>
          <w:szCs w:val="24"/>
        </w:rPr>
        <w:lastRenderedPageBreak/>
        <w:t>Abstract</w:t>
      </w:r>
    </w:p>
    <w:p w14:paraId="6BA918F0" w14:textId="2BE7A777" w:rsidR="00757686" w:rsidRPr="005F208A" w:rsidRDefault="006C2680" w:rsidP="005F208A">
      <w:pPr>
        <w:rPr>
          <w:rFonts w:ascii="Times New Roman" w:hAnsi="Times New Roman" w:cs="Times New Roman"/>
          <w:b/>
          <w:sz w:val="24"/>
          <w:szCs w:val="24"/>
        </w:rPr>
      </w:pPr>
      <w:r w:rsidRPr="00B92F32">
        <w:rPr>
          <w:rFonts w:ascii="Times New Roman" w:hAnsi="Times New Roman" w:cs="Times New Roman"/>
          <w:sz w:val="24"/>
          <w:szCs w:val="24"/>
        </w:rPr>
        <w:t xml:space="preserve">Bipolar is one of the many highly inheritable disorders. </w:t>
      </w:r>
      <w:proofErr w:type="gramStart"/>
      <w:r w:rsidRPr="00B92F32">
        <w:rPr>
          <w:rFonts w:ascii="Times New Roman" w:hAnsi="Times New Roman" w:cs="Times New Roman"/>
          <w:sz w:val="24"/>
          <w:szCs w:val="24"/>
        </w:rPr>
        <w:t>it</w:t>
      </w:r>
      <w:proofErr w:type="gramEnd"/>
      <w:r w:rsidRPr="00B92F32">
        <w:rPr>
          <w:rFonts w:ascii="Times New Roman" w:hAnsi="Times New Roman" w:cs="Times New Roman"/>
          <w:sz w:val="24"/>
          <w:szCs w:val="24"/>
        </w:rPr>
        <w:t xml:space="preserve"> is regarded as a mental disorder since it affects how an individual feel, hear, and perceive things. The signs and the symptoms of bipolar are sharply noticeable and they include manic and hypoman</w:t>
      </w:r>
      <w:r w:rsidRPr="00B92F32">
        <w:rPr>
          <w:rFonts w:ascii="Times New Roman" w:hAnsi="Times New Roman" w:cs="Times New Roman"/>
          <w:sz w:val="24"/>
          <w:szCs w:val="24"/>
        </w:rPr>
        <w:t>ic phases. Though the disease has no early specified period of occurrence, it is more likely to occur in adolescents. However, reports and research from reliable medical practitioners on the possible genetic treatment approach that would bring permanent he</w:t>
      </w:r>
      <w:r w:rsidRPr="00B92F32">
        <w:rPr>
          <w:rFonts w:ascii="Times New Roman" w:hAnsi="Times New Roman" w:cs="Times New Roman"/>
          <w:sz w:val="24"/>
          <w:szCs w:val="24"/>
        </w:rPr>
        <w:t xml:space="preserve">aling to bipolar </w:t>
      </w:r>
      <w:r w:rsidR="00847DA7" w:rsidRPr="00B92F32">
        <w:rPr>
          <w:rFonts w:ascii="Times New Roman" w:hAnsi="Times New Roman" w:cs="Times New Roman"/>
          <w:sz w:val="24"/>
          <w:szCs w:val="24"/>
        </w:rPr>
        <w:t>disorder are</w:t>
      </w:r>
      <w:r w:rsidRPr="00B92F32">
        <w:rPr>
          <w:rFonts w:ascii="Times New Roman" w:hAnsi="Times New Roman" w:cs="Times New Roman"/>
          <w:sz w:val="24"/>
          <w:szCs w:val="24"/>
        </w:rPr>
        <w:t xml:space="preserve"> encouraging. The possibility of remedies is yet to be seen on this specific kind of disorder.</w:t>
      </w:r>
    </w:p>
    <w:p w14:paraId="12BADAB0" w14:textId="2A5B0948" w:rsidR="00757686" w:rsidRPr="00B92F32" w:rsidRDefault="006C2680" w:rsidP="00B92F32">
      <w:pPr>
        <w:rPr>
          <w:rFonts w:ascii="Times New Roman" w:hAnsi="Times New Roman" w:cs="Times New Roman"/>
          <w:sz w:val="24"/>
          <w:szCs w:val="24"/>
        </w:rPr>
      </w:pPr>
      <w:r w:rsidRPr="00B92F32">
        <w:rPr>
          <w:rFonts w:ascii="Times New Roman" w:hAnsi="Times New Roman" w:cs="Times New Roman"/>
          <w:sz w:val="24"/>
          <w:szCs w:val="24"/>
        </w:rPr>
        <w:t xml:space="preserve">Keywords: </w:t>
      </w:r>
      <w:r w:rsidRPr="00B92F32">
        <w:rPr>
          <w:rFonts w:ascii="Times New Roman" w:hAnsi="Times New Roman" w:cs="Times New Roman"/>
          <w:i/>
          <w:iCs/>
          <w:sz w:val="24"/>
          <w:szCs w:val="24"/>
        </w:rPr>
        <w:t>Bipolar, Disorder, Mental</w:t>
      </w:r>
    </w:p>
    <w:p w14:paraId="756CE535" w14:textId="77777777" w:rsidR="005F208A" w:rsidRDefault="005F208A" w:rsidP="005F208A">
      <w:pPr>
        <w:ind w:firstLine="0"/>
        <w:rPr>
          <w:rFonts w:ascii="Times New Roman" w:hAnsi="Times New Roman" w:cs="Times New Roman"/>
          <w:sz w:val="24"/>
          <w:szCs w:val="24"/>
        </w:rPr>
      </w:pPr>
    </w:p>
    <w:p w14:paraId="6DA21FAE" w14:textId="77777777" w:rsidR="005F208A" w:rsidRDefault="005F208A" w:rsidP="005F208A">
      <w:pPr>
        <w:ind w:firstLine="0"/>
        <w:rPr>
          <w:rFonts w:ascii="Times New Roman" w:hAnsi="Times New Roman" w:cs="Times New Roman"/>
          <w:sz w:val="24"/>
          <w:szCs w:val="24"/>
        </w:rPr>
      </w:pPr>
    </w:p>
    <w:p w14:paraId="7FA6591B" w14:textId="77777777" w:rsidR="005F208A" w:rsidRDefault="005F208A" w:rsidP="005F208A">
      <w:pPr>
        <w:ind w:firstLine="0"/>
        <w:rPr>
          <w:rFonts w:ascii="Times New Roman" w:hAnsi="Times New Roman" w:cs="Times New Roman"/>
          <w:sz w:val="24"/>
          <w:szCs w:val="24"/>
        </w:rPr>
      </w:pPr>
    </w:p>
    <w:p w14:paraId="2BB56D9A" w14:textId="77777777" w:rsidR="005F208A" w:rsidRDefault="005F208A" w:rsidP="005F208A">
      <w:pPr>
        <w:ind w:firstLine="0"/>
        <w:rPr>
          <w:rFonts w:ascii="Times New Roman" w:hAnsi="Times New Roman" w:cs="Times New Roman"/>
          <w:sz w:val="24"/>
          <w:szCs w:val="24"/>
        </w:rPr>
      </w:pPr>
    </w:p>
    <w:p w14:paraId="6A3A6C1C" w14:textId="77777777" w:rsidR="005F208A" w:rsidRDefault="005F208A" w:rsidP="005F208A">
      <w:pPr>
        <w:ind w:firstLine="0"/>
        <w:rPr>
          <w:rFonts w:ascii="Times New Roman" w:hAnsi="Times New Roman" w:cs="Times New Roman"/>
          <w:sz w:val="24"/>
          <w:szCs w:val="24"/>
        </w:rPr>
      </w:pPr>
    </w:p>
    <w:p w14:paraId="5E524CBB" w14:textId="77777777" w:rsidR="005F208A" w:rsidRDefault="005F208A" w:rsidP="005F208A">
      <w:pPr>
        <w:ind w:firstLine="0"/>
        <w:rPr>
          <w:rFonts w:ascii="Times New Roman" w:hAnsi="Times New Roman" w:cs="Times New Roman"/>
          <w:sz w:val="24"/>
          <w:szCs w:val="24"/>
        </w:rPr>
      </w:pPr>
    </w:p>
    <w:p w14:paraId="1656849E" w14:textId="77777777" w:rsidR="005F208A" w:rsidRDefault="005F208A" w:rsidP="005F208A">
      <w:pPr>
        <w:ind w:firstLine="0"/>
        <w:rPr>
          <w:rFonts w:ascii="Times New Roman" w:hAnsi="Times New Roman" w:cs="Times New Roman"/>
          <w:sz w:val="24"/>
          <w:szCs w:val="24"/>
        </w:rPr>
      </w:pPr>
    </w:p>
    <w:p w14:paraId="102A5D58" w14:textId="77777777" w:rsidR="005F208A" w:rsidRDefault="005F208A" w:rsidP="005F208A">
      <w:pPr>
        <w:ind w:firstLine="0"/>
        <w:rPr>
          <w:rFonts w:ascii="Times New Roman" w:hAnsi="Times New Roman" w:cs="Times New Roman"/>
          <w:sz w:val="24"/>
          <w:szCs w:val="24"/>
        </w:rPr>
      </w:pPr>
    </w:p>
    <w:p w14:paraId="444BB86F" w14:textId="77777777" w:rsidR="005F208A" w:rsidRDefault="005F208A" w:rsidP="005F208A">
      <w:pPr>
        <w:ind w:firstLine="0"/>
        <w:rPr>
          <w:rFonts w:ascii="Times New Roman" w:hAnsi="Times New Roman" w:cs="Times New Roman"/>
          <w:sz w:val="24"/>
          <w:szCs w:val="24"/>
        </w:rPr>
      </w:pPr>
    </w:p>
    <w:p w14:paraId="27EF4E65" w14:textId="77777777" w:rsidR="005F208A" w:rsidRDefault="005F208A" w:rsidP="005F208A">
      <w:pPr>
        <w:ind w:firstLine="0"/>
        <w:rPr>
          <w:rFonts w:ascii="Times New Roman" w:hAnsi="Times New Roman" w:cs="Times New Roman"/>
          <w:sz w:val="24"/>
          <w:szCs w:val="24"/>
        </w:rPr>
      </w:pPr>
    </w:p>
    <w:p w14:paraId="229F4AE4" w14:textId="77777777" w:rsidR="005F208A" w:rsidRDefault="005F208A" w:rsidP="005F208A">
      <w:pPr>
        <w:ind w:firstLine="0"/>
        <w:rPr>
          <w:rFonts w:ascii="Times New Roman" w:hAnsi="Times New Roman" w:cs="Times New Roman"/>
          <w:sz w:val="24"/>
          <w:szCs w:val="24"/>
        </w:rPr>
      </w:pPr>
    </w:p>
    <w:p w14:paraId="5408CA45" w14:textId="77777777" w:rsidR="005F208A" w:rsidRDefault="005F208A" w:rsidP="005F208A">
      <w:pPr>
        <w:ind w:firstLine="0"/>
        <w:rPr>
          <w:rFonts w:ascii="Times New Roman" w:hAnsi="Times New Roman" w:cs="Times New Roman"/>
          <w:sz w:val="24"/>
          <w:szCs w:val="24"/>
        </w:rPr>
      </w:pPr>
    </w:p>
    <w:p w14:paraId="704490CE" w14:textId="77777777" w:rsidR="005F208A" w:rsidRDefault="005F208A" w:rsidP="005F208A">
      <w:pPr>
        <w:ind w:firstLine="0"/>
        <w:rPr>
          <w:rFonts w:ascii="Times New Roman" w:hAnsi="Times New Roman" w:cs="Times New Roman"/>
          <w:sz w:val="24"/>
          <w:szCs w:val="24"/>
        </w:rPr>
      </w:pPr>
    </w:p>
    <w:p w14:paraId="11742394" w14:textId="77777777" w:rsidR="005F208A" w:rsidRDefault="005F208A" w:rsidP="005F208A">
      <w:pPr>
        <w:ind w:firstLine="0"/>
        <w:rPr>
          <w:rFonts w:ascii="Times New Roman" w:hAnsi="Times New Roman" w:cs="Times New Roman"/>
          <w:sz w:val="24"/>
          <w:szCs w:val="24"/>
        </w:rPr>
      </w:pPr>
    </w:p>
    <w:p w14:paraId="1D3F69C7" w14:textId="1706A822" w:rsidR="00757686" w:rsidRPr="00B92F32" w:rsidRDefault="006C2680" w:rsidP="005F208A">
      <w:pPr>
        <w:ind w:firstLine="0"/>
        <w:jc w:val="center"/>
        <w:rPr>
          <w:rFonts w:ascii="Times New Roman" w:hAnsi="Times New Roman" w:cs="Times New Roman"/>
          <w:sz w:val="24"/>
          <w:szCs w:val="24"/>
        </w:rPr>
      </w:pPr>
      <w:r w:rsidRPr="00B92F32">
        <w:rPr>
          <w:rFonts w:ascii="Times New Roman" w:hAnsi="Times New Roman" w:cs="Times New Roman"/>
          <w:sz w:val="24"/>
          <w:szCs w:val="24"/>
        </w:rPr>
        <w:lastRenderedPageBreak/>
        <w:t>Bipolar Disorder</w:t>
      </w:r>
    </w:p>
    <w:p w14:paraId="332E5432" w14:textId="77777777" w:rsidR="005F208A" w:rsidRDefault="006C2680" w:rsidP="005F208A">
      <w:pPr>
        <w:spacing w:before="100" w:beforeAutospacing="1" w:after="100" w:afterAutospacing="1"/>
        <w:ind w:firstLine="0"/>
        <w:jc w:val="center"/>
        <w:rPr>
          <w:rFonts w:ascii="Times New Roman" w:hAnsi="Times New Roman" w:cs="Times New Roman"/>
          <w:b/>
          <w:bCs/>
          <w:sz w:val="24"/>
          <w:szCs w:val="24"/>
        </w:rPr>
      </w:pPr>
      <w:r w:rsidRPr="00B92F32">
        <w:rPr>
          <w:rFonts w:ascii="Times New Roman" w:hAnsi="Times New Roman" w:cs="Times New Roman"/>
          <w:b/>
          <w:bCs/>
          <w:sz w:val="24"/>
          <w:szCs w:val="24"/>
        </w:rPr>
        <w:t>Introduction</w:t>
      </w:r>
    </w:p>
    <w:p w14:paraId="23668B51" w14:textId="76504C8F" w:rsidR="005F208A" w:rsidRDefault="006C2680" w:rsidP="005F208A">
      <w:pPr>
        <w:spacing w:before="100" w:beforeAutospacing="1" w:after="100" w:afterAutospacing="1"/>
        <w:rPr>
          <w:rFonts w:ascii="Times New Roman" w:hAnsi="Times New Roman" w:cs="Times New Roman"/>
          <w:b/>
          <w:bCs/>
          <w:sz w:val="24"/>
          <w:szCs w:val="24"/>
        </w:rPr>
      </w:pPr>
      <w:r w:rsidRPr="00B92F32">
        <w:rPr>
          <w:rFonts w:ascii="Times New Roman" w:hAnsi="Times New Roman" w:cs="Times New Roman"/>
          <w:sz w:val="24"/>
          <w:szCs w:val="24"/>
        </w:rPr>
        <w:t xml:space="preserve">A mental disorder is usually an illness related to </w:t>
      </w:r>
      <w:r w:rsidRPr="00B92F32">
        <w:rPr>
          <w:rFonts w:ascii="Times New Roman" w:hAnsi="Times New Roman" w:cs="Times New Roman"/>
          <w:sz w:val="24"/>
          <w:szCs w:val="24"/>
        </w:rPr>
        <w:t>the brain that consequently influence</w:t>
      </w:r>
      <w:r w:rsidR="00847DA7" w:rsidRPr="00B92F32">
        <w:rPr>
          <w:rFonts w:ascii="Times New Roman" w:hAnsi="Times New Roman" w:cs="Times New Roman"/>
          <w:sz w:val="24"/>
          <w:szCs w:val="24"/>
        </w:rPr>
        <w:t>s</w:t>
      </w:r>
      <w:r w:rsidRPr="00B92F32">
        <w:rPr>
          <w:rFonts w:ascii="Times New Roman" w:hAnsi="Times New Roman" w:cs="Times New Roman"/>
          <w:sz w:val="24"/>
          <w:szCs w:val="24"/>
        </w:rPr>
        <w:t xml:space="preserve"> how a person feels, behaves, perceives</w:t>
      </w:r>
      <w:r w:rsidR="00847DA7" w:rsidRPr="00B92F32">
        <w:rPr>
          <w:rFonts w:ascii="Times New Roman" w:hAnsi="Times New Roman" w:cs="Times New Roman"/>
          <w:sz w:val="24"/>
          <w:szCs w:val="24"/>
        </w:rPr>
        <w:t>,</w:t>
      </w:r>
      <w:r w:rsidRPr="00B92F32">
        <w:rPr>
          <w:rFonts w:ascii="Times New Roman" w:hAnsi="Times New Roman" w:cs="Times New Roman"/>
          <w:sz w:val="24"/>
          <w:szCs w:val="24"/>
        </w:rPr>
        <w:t xml:space="preserve"> or relates to people in the social space. It </w:t>
      </w:r>
      <w:r w:rsidR="009F22C5" w:rsidRPr="00B92F32">
        <w:rPr>
          <w:rFonts w:ascii="Times New Roman" w:hAnsi="Times New Roman" w:cs="Times New Roman"/>
          <w:sz w:val="24"/>
          <w:szCs w:val="24"/>
        </w:rPr>
        <w:t>affects</w:t>
      </w:r>
      <w:r w:rsidRPr="00B92F32">
        <w:rPr>
          <w:rFonts w:ascii="Times New Roman" w:hAnsi="Times New Roman" w:cs="Times New Roman"/>
          <w:sz w:val="24"/>
          <w:szCs w:val="24"/>
        </w:rPr>
        <w:t xml:space="preserve"> an individual’s ability to live life normally. </w:t>
      </w:r>
      <w:r w:rsidR="00847DA7" w:rsidRPr="00B92F32">
        <w:rPr>
          <w:rFonts w:ascii="Times New Roman" w:hAnsi="Times New Roman" w:cs="Times New Roman"/>
          <w:sz w:val="24"/>
          <w:szCs w:val="24"/>
        </w:rPr>
        <w:t>Several disorders</w:t>
      </w:r>
      <w:r w:rsidRPr="00B92F32">
        <w:rPr>
          <w:rFonts w:ascii="Times New Roman" w:hAnsi="Times New Roman" w:cs="Times New Roman"/>
          <w:sz w:val="24"/>
          <w:szCs w:val="24"/>
        </w:rPr>
        <w:t xml:space="preserve"> are already realized and recorded. These disorders vary in </w:t>
      </w:r>
      <w:r w:rsidRPr="00B92F32">
        <w:rPr>
          <w:rFonts w:ascii="Times New Roman" w:hAnsi="Times New Roman" w:cs="Times New Roman"/>
          <w:sz w:val="24"/>
          <w:szCs w:val="24"/>
        </w:rPr>
        <w:t>many ways from causes, symptoms</w:t>
      </w:r>
      <w:r w:rsidR="00847DA7" w:rsidRPr="00B92F32">
        <w:rPr>
          <w:rFonts w:ascii="Times New Roman" w:hAnsi="Times New Roman" w:cs="Times New Roman"/>
          <w:sz w:val="24"/>
          <w:szCs w:val="24"/>
        </w:rPr>
        <w:t>,</w:t>
      </w:r>
      <w:r w:rsidRPr="00B92F32">
        <w:rPr>
          <w:rFonts w:ascii="Times New Roman" w:hAnsi="Times New Roman" w:cs="Times New Roman"/>
          <w:sz w:val="24"/>
          <w:szCs w:val="24"/>
        </w:rPr>
        <w:t xml:space="preserve"> and treatment. Amongst these disorders is Bipolar also referred to as </w:t>
      </w:r>
      <w:r w:rsidR="009F22C5" w:rsidRPr="00B92F32">
        <w:rPr>
          <w:rFonts w:ascii="Times New Roman" w:hAnsi="Times New Roman" w:cs="Times New Roman"/>
          <w:sz w:val="24"/>
          <w:szCs w:val="24"/>
        </w:rPr>
        <w:t>manic</w:t>
      </w:r>
      <w:r w:rsidRPr="00B92F32">
        <w:rPr>
          <w:rFonts w:ascii="Times New Roman" w:hAnsi="Times New Roman" w:cs="Times New Roman"/>
          <w:sz w:val="24"/>
          <w:szCs w:val="24"/>
        </w:rPr>
        <w:t xml:space="preserve"> </w:t>
      </w:r>
      <w:r w:rsidR="009F22C5" w:rsidRPr="00B92F32">
        <w:rPr>
          <w:rFonts w:ascii="Times New Roman" w:hAnsi="Times New Roman" w:cs="Times New Roman"/>
          <w:sz w:val="24"/>
          <w:szCs w:val="24"/>
        </w:rPr>
        <w:t>depression?</w:t>
      </w:r>
      <w:r w:rsidRPr="00B92F32">
        <w:rPr>
          <w:rFonts w:ascii="Times New Roman" w:hAnsi="Times New Roman" w:cs="Times New Roman"/>
          <w:sz w:val="24"/>
          <w:szCs w:val="24"/>
        </w:rPr>
        <w:t xml:space="preserve"> The disorder is characterized by mood swings that are perceived to be abnormal</w:t>
      </w:r>
      <w:r w:rsidR="00CD404D" w:rsidRPr="00CD404D">
        <w:rPr>
          <w:rFonts w:ascii="Times New Roman" w:hAnsi="Times New Roman" w:cs="Times New Roman"/>
          <w:sz w:val="24"/>
          <w:szCs w:val="24"/>
        </w:rPr>
        <w:t xml:space="preserve"> </w:t>
      </w:r>
      <w:r w:rsidR="00CD404D">
        <w:rPr>
          <w:rFonts w:ascii="Times New Roman" w:hAnsi="Times New Roman" w:cs="Times New Roman"/>
          <w:sz w:val="24"/>
          <w:szCs w:val="24"/>
        </w:rPr>
        <w:t>(</w:t>
      </w:r>
      <w:proofErr w:type="spellStart"/>
      <w:r w:rsidR="00CD404D">
        <w:rPr>
          <w:rFonts w:ascii="Times New Roman" w:hAnsi="Times New Roman" w:cs="Times New Roman"/>
          <w:sz w:val="24"/>
          <w:szCs w:val="24"/>
        </w:rPr>
        <w:t>Belmaker</w:t>
      </w:r>
      <w:proofErr w:type="spellEnd"/>
      <w:r w:rsidR="00CD404D">
        <w:rPr>
          <w:rFonts w:ascii="Times New Roman" w:hAnsi="Times New Roman" w:cs="Times New Roman"/>
          <w:sz w:val="24"/>
          <w:szCs w:val="24"/>
        </w:rPr>
        <w:t xml:space="preserve">, </w:t>
      </w:r>
      <w:r w:rsidR="00CD404D" w:rsidRPr="00CD404D">
        <w:rPr>
          <w:rFonts w:ascii="Times New Roman" w:hAnsi="Times New Roman" w:cs="Times New Roman"/>
          <w:sz w:val="24"/>
          <w:szCs w:val="24"/>
        </w:rPr>
        <w:t>2018).</w:t>
      </w:r>
      <w:r w:rsidRPr="00B92F32">
        <w:rPr>
          <w:rFonts w:ascii="Times New Roman" w:hAnsi="Times New Roman" w:cs="Times New Roman"/>
          <w:sz w:val="24"/>
          <w:szCs w:val="24"/>
        </w:rPr>
        <w:t xml:space="preserve"> Two incidences</w:t>
      </w:r>
      <w:r w:rsidR="00847DA7" w:rsidRPr="00B92F32">
        <w:rPr>
          <w:rFonts w:ascii="Times New Roman" w:hAnsi="Times New Roman" w:cs="Times New Roman"/>
          <w:sz w:val="24"/>
          <w:szCs w:val="24"/>
        </w:rPr>
        <w:t>, therefore,</w:t>
      </w:r>
      <w:r w:rsidRPr="00B92F32">
        <w:rPr>
          <w:rFonts w:ascii="Times New Roman" w:hAnsi="Times New Roman" w:cs="Times New Roman"/>
          <w:sz w:val="24"/>
          <w:szCs w:val="24"/>
        </w:rPr>
        <w:t xml:space="preserve"> may develop</w:t>
      </w:r>
      <w:r w:rsidRPr="00B92F32">
        <w:rPr>
          <w:rFonts w:ascii="Times New Roman" w:hAnsi="Times New Roman" w:cs="Times New Roman"/>
          <w:sz w:val="24"/>
          <w:szCs w:val="24"/>
        </w:rPr>
        <w:t xml:space="preserve"> in a Bipolar patient; elevated mood swing which may result </w:t>
      </w:r>
      <w:r w:rsidR="00847DA7" w:rsidRPr="00B92F32">
        <w:rPr>
          <w:rFonts w:ascii="Times New Roman" w:hAnsi="Times New Roman" w:cs="Times New Roman"/>
          <w:sz w:val="24"/>
          <w:szCs w:val="24"/>
        </w:rPr>
        <w:t>in</w:t>
      </w:r>
      <w:r w:rsidRPr="00B92F32">
        <w:rPr>
          <w:rFonts w:ascii="Times New Roman" w:hAnsi="Times New Roman" w:cs="Times New Roman"/>
          <w:sz w:val="24"/>
          <w:szCs w:val="24"/>
        </w:rPr>
        <w:t xml:space="preserve"> a condition that is known as Mania or lesser in the severity of mood also called hypomania. </w:t>
      </w:r>
    </w:p>
    <w:p w14:paraId="06E0CC7F" w14:textId="5BEFC313" w:rsidR="005F208A" w:rsidRDefault="006C2680" w:rsidP="005F208A">
      <w:pPr>
        <w:spacing w:before="100" w:beforeAutospacing="1" w:after="100" w:afterAutospacing="1"/>
        <w:rPr>
          <w:rFonts w:ascii="Times New Roman" w:hAnsi="Times New Roman" w:cs="Times New Roman"/>
          <w:b/>
          <w:bCs/>
          <w:sz w:val="24"/>
          <w:szCs w:val="24"/>
        </w:rPr>
      </w:pPr>
      <w:r>
        <w:rPr>
          <w:rFonts w:ascii="Times New Roman" w:hAnsi="Times New Roman" w:cs="Times New Roman"/>
          <w:sz w:val="24"/>
          <w:szCs w:val="24"/>
        </w:rPr>
        <w:t xml:space="preserve">According to </w:t>
      </w:r>
      <w:proofErr w:type="spellStart"/>
      <w:r w:rsidRPr="009F22C5">
        <w:rPr>
          <w:rFonts w:ascii="Times New Roman" w:hAnsi="Times New Roman" w:cs="Times New Roman"/>
          <w:sz w:val="24"/>
          <w:szCs w:val="24"/>
        </w:rPr>
        <w:t>Miklowitz</w:t>
      </w:r>
      <w:proofErr w:type="spellEnd"/>
      <w:r w:rsidRPr="009F22C5">
        <w:rPr>
          <w:rFonts w:ascii="Times New Roman" w:hAnsi="Times New Roman" w:cs="Times New Roman"/>
          <w:sz w:val="24"/>
          <w:szCs w:val="24"/>
        </w:rPr>
        <w:t xml:space="preserve"> and </w:t>
      </w:r>
      <w:r>
        <w:rPr>
          <w:rFonts w:ascii="Times New Roman" w:hAnsi="Times New Roman" w:cs="Times New Roman"/>
          <w:sz w:val="24"/>
          <w:szCs w:val="24"/>
        </w:rPr>
        <w:t>Johnson (</w:t>
      </w:r>
      <w:r w:rsidRPr="009F22C5">
        <w:rPr>
          <w:rFonts w:ascii="Times New Roman" w:hAnsi="Times New Roman" w:cs="Times New Roman"/>
          <w:sz w:val="24"/>
          <w:szCs w:val="24"/>
        </w:rPr>
        <w:t>2018</w:t>
      </w:r>
      <w:r>
        <w:rPr>
          <w:rFonts w:ascii="Times New Roman" w:hAnsi="Times New Roman" w:cs="Times New Roman"/>
          <w:sz w:val="24"/>
          <w:szCs w:val="24"/>
        </w:rPr>
        <w:t>), b</w:t>
      </w:r>
      <w:r w:rsidR="00757686" w:rsidRPr="00B92F32">
        <w:rPr>
          <w:rFonts w:ascii="Times New Roman" w:hAnsi="Times New Roman" w:cs="Times New Roman"/>
          <w:sz w:val="24"/>
          <w:szCs w:val="24"/>
        </w:rPr>
        <w:t>ipolar disorder can be seen as a mood disorder in which an individual experiences periods of mood abnormalities. Sometimes their moods may be so high whereas at times their moods may go so low. The disorder, therefore, comes in phases. The first phase is the mania phase in which an individual is perceived to be having elevated mood swing</w:t>
      </w:r>
      <w:r w:rsidR="00847DA7" w:rsidRPr="00B92F32">
        <w:rPr>
          <w:rFonts w:ascii="Times New Roman" w:hAnsi="Times New Roman" w:cs="Times New Roman"/>
          <w:sz w:val="24"/>
          <w:szCs w:val="24"/>
        </w:rPr>
        <w:t>s</w:t>
      </w:r>
      <w:r w:rsidR="00757686" w:rsidRPr="00B92F32">
        <w:rPr>
          <w:rFonts w:ascii="Times New Roman" w:hAnsi="Times New Roman" w:cs="Times New Roman"/>
          <w:sz w:val="24"/>
          <w:szCs w:val="24"/>
        </w:rPr>
        <w:t>. The Bipolar patient</w:t>
      </w:r>
      <w:r w:rsidR="00847DA7" w:rsidRPr="00B92F32">
        <w:rPr>
          <w:rFonts w:ascii="Times New Roman" w:hAnsi="Times New Roman" w:cs="Times New Roman"/>
          <w:sz w:val="24"/>
          <w:szCs w:val="24"/>
        </w:rPr>
        <w:t>, therefore,</w:t>
      </w:r>
      <w:r w:rsidR="00757686" w:rsidRPr="00B92F32">
        <w:rPr>
          <w:rFonts w:ascii="Times New Roman" w:hAnsi="Times New Roman" w:cs="Times New Roman"/>
          <w:sz w:val="24"/>
          <w:szCs w:val="24"/>
        </w:rPr>
        <w:t xml:space="preserve"> appears extremely happy, does a lot, do not find time to sleep, make decisions without considerations of outcome and also appears irritating. The bottom line is that the person feels abnormally full of energy. The other phase is known as hypomania. During this phase, the individual expresses a low mood character. During this time the person prefers to stay alone rather than with others, they have difficulty in making eye contacts and they tend to even contemplate suicide. The two phases have deeper signs and symptoms with some being visible while others not. </w:t>
      </w:r>
    </w:p>
    <w:p w14:paraId="60C1966A" w14:textId="77777777" w:rsidR="005F208A" w:rsidRDefault="006C2680" w:rsidP="005F208A">
      <w:pPr>
        <w:spacing w:before="100" w:beforeAutospacing="1" w:after="100" w:afterAutospacing="1"/>
        <w:ind w:firstLine="0"/>
        <w:jc w:val="center"/>
        <w:rPr>
          <w:rFonts w:ascii="Times New Roman" w:hAnsi="Times New Roman" w:cs="Times New Roman"/>
          <w:b/>
          <w:bCs/>
          <w:sz w:val="24"/>
          <w:szCs w:val="24"/>
        </w:rPr>
      </w:pPr>
      <w:r w:rsidRPr="00B92F32">
        <w:rPr>
          <w:rFonts w:ascii="Times New Roman" w:hAnsi="Times New Roman" w:cs="Times New Roman"/>
          <w:b/>
          <w:bCs/>
          <w:sz w:val="24"/>
          <w:szCs w:val="24"/>
        </w:rPr>
        <w:lastRenderedPageBreak/>
        <w:t>Signs and Syndromes</w:t>
      </w:r>
    </w:p>
    <w:p w14:paraId="2ECB807B" w14:textId="4B42DB40" w:rsidR="00757686" w:rsidRPr="005F208A" w:rsidRDefault="006C2680" w:rsidP="005F208A">
      <w:pPr>
        <w:spacing w:before="100" w:beforeAutospacing="1" w:after="100" w:afterAutospacing="1"/>
        <w:rPr>
          <w:rFonts w:ascii="Times New Roman" w:hAnsi="Times New Roman" w:cs="Times New Roman"/>
          <w:b/>
          <w:bCs/>
          <w:sz w:val="24"/>
          <w:szCs w:val="24"/>
        </w:rPr>
      </w:pPr>
      <w:r w:rsidRPr="00B92F32">
        <w:rPr>
          <w:rFonts w:ascii="Times New Roman" w:hAnsi="Times New Roman" w:cs="Times New Roman"/>
          <w:sz w:val="24"/>
          <w:szCs w:val="24"/>
        </w:rPr>
        <w:t xml:space="preserve">Signs and symptoms of a bipolar patient </w:t>
      </w:r>
      <w:r w:rsidR="009F22C5" w:rsidRPr="00B92F32">
        <w:rPr>
          <w:rFonts w:ascii="Times New Roman" w:hAnsi="Times New Roman" w:cs="Times New Roman"/>
          <w:sz w:val="24"/>
          <w:szCs w:val="24"/>
        </w:rPr>
        <w:t>run</w:t>
      </w:r>
      <w:r w:rsidRPr="00B92F32">
        <w:rPr>
          <w:rFonts w:ascii="Times New Roman" w:hAnsi="Times New Roman" w:cs="Times New Roman"/>
          <w:sz w:val="24"/>
          <w:szCs w:val="24"/>
        </w:rPr>
        <w:t xml:space="preserve"> across the phases. The person has different symptoms based on which phase they are in. Bipolar condition is generally noticeable however sometimes it becomes hard to do so. The hardship may be caused by a mild experience of either maniac or hypomanic peri</w:t>
      </w:r>
      <w:r w:rsidRPr="00B92F32">
        <w:rPr>
          <w:rFonts w:ascii="Times New Roman" w:hAnsi="Times New Roman" w:cs="Times New Roman"/>
          <w:sz w:val="24"/>
          <w:szCs w:val="24"/>
        </w:rPr>
        <w:t>od during which most people do not recognize the condition. Similarly, drugs and substance abuse serve a big role in clouding the picture. Most people have also found themselves perceiving Bipolar disorder as normal depression</w:t>
      </w:r>
      <w:r w:rsidR="009F22C5">
        <w:rPr>
          <w:rFonts w:ascii="Times New Roman" w:hAnsi="Times New Roman" w:cs="Times New Roman"/>
          <w:sz w:val="24"/>
          <w:szCs w:val="24"/>
        </w:rPr>
        <w:t xml:space="preserve"> </w:t>
      </w:r>
      <w:r w:rsidR="009F22C5" w:rsidRPr="009F22C5">
        <w:rPr>
          <w:rFonts w:ascii="Times New Roman" w:hAnsi="Times New Roman" w:cs="Times New Roman"/>
          <w:sz w:val="24"/>
          <w:szCs w:val="24"/>
        </w:rPr>
        <w:t>(</w:t>
      </w:r>
      <w:proofErr w:type="spellStart"/>
      <w:r w:rsidR="009F22C5" w:rsidRPr="009F22C5">
        <w:rPr>
          <w:rFonts w:ascii="Times New Roman" w:hAnsi="Times New Roman" w:cs="Times New Roman"/>
          <w:sz w:val="24"/>
          <w:szCs w:val="24"/>
        </w:rPr>
        <w:t>Miklowitz</w:t>
      </w:r>
      <w:proofErr w:type="spellEnd"/>
      <w:r w:rsidR="009F22C5" w:rsidRPr="009F22C5">
        <w:rPr>
          <w:rFonts w:ascii="Times New Roman" w:hAnsi="Times New Roman" w:cs="Times New Roman"/>
          <w:sz w:val="24"/>
          <w:szCs w:val="24"/>
        </w:rPr>
        <w:t xml:space="preserve"> and Johnson, 2018</w:t>
      </w:r>
      <w:r w:rsidR="009F22C5">
        <w:rPr>
          <w:rFonts w:ascii="Times New Roman" w:hAnsi="Times New Roman" w:cs="Times New Roman"/>
          <w:sz w:val="24"/>
          <w:szCs w:val="24"/>
        </w:rPr>
        <w:t>)</w:t>
      </w:r>
      <w:r w:rsidRPr="00B92F32">
        <w:rPr>
          <w:rFonts w:ascii="Times New Roman" w:hAnsi="Times New Roman" w:cs="Times New Roman"/>
          <w:sz w:val="24"/>
          <w:szCs w:val="24"/>
        </w:rPr>
        <w:t>. The bipolar condition, however, has two phases with a bridging period during which individual acts very normal.</w:t>
      </w:r>
    </w:p>
    <w:p w14:paraId="2727DB13" w14:textId="77AF86A8" w:rsidR="005F208A" w:rsidRDefault="006C2680" w:rsidP="005F208A">
      <w:pPr>
        <w:spacing w:before="100" w:beforeAutospacing="1" w:after="100" w:afterAutospacing="1"/>
        <w:ind w:firstLine="0"/>
        <w:jc w:val="center"/>
        <w:rPr>
          <w:rFonts w:ascii="Times New Roman" w:hAnsi="Times New Roman" w:cs="Times New Roman"/>
          <w:sz w:val="24"/>
          <w:szCs w:val="24"/>
        </w:rPr>
      </w:pPr>
      <w:r w:rsidRPr="00B92F32">
        <w:rPr>
          <w:rFonts w:ascii="Times New Roman" w:hAnsi="Times New Roman" w:cs="Times New Roman"/>
          <w:b/>
          <w:bCs/>
          <w:sz w:val="24"/>
          <w:szCs w:val="24"/>
        </w:rPr>
        <w:t xml:space="preserve">Signs </w:t>
      </w:r>
      <w:r w:rsidR="009F22C5" w:rsidRPr="00B92F32">
        <w:rPr>
          <w:rFonts w:ascii="Times New Roman" w:hAnsi="Times New Roman" w:cs="Times New Roman"/>
          <w:b/>
          <w:bCs/>
          <w:sz w:val="24"/>
          <w:szCs w:val="24"/>
        </w:rPr>
        <w:t>during</w:t>
      </w:r>
      <w:r w:rsidRPr="00B92F32">
        <w:rPr>
          <w:rFonts w:ascii="Times New Roman" w:hAnsi="Times New Roman" w:cs="Times New Roman"/>
          <w:b/>
          <w:bCs/>
          <w:sz w:val="24"/>
          <w:szCs w:val="24"/>
        </w:rPr>
        <w:t xml:space="preserve"> Manic Phase</w:t>
      </w:r>
    </w:p>
    <w:p w14:paraId="05693E34" w14:textId="6227C46E" w:rsidR="005F208A" w:rsidRDefault="006C2680" w:rsidP="005F208A">
      <w:pPr>
        <w:spacing w:before="100" w:beforeAutospacing="1" w:after="100" w:afterAutospacing="1"/>
        <w:rPr>
          <w:rFonts w:ascii="Times New Roman" w:hAnsi="Times New Roman" w:cs="Times New Roman"/>
          <w:sz w:val="24"/>
          <w:szCs w:val="24"/>
        </w:rPr>
      </w:pPr>
      <w:r w:rsidRPr="00B92F32">
        <w:rPr>
          <w:rFonts w:ascii="Times New Roman" w:hAnsi="Times New Roman" w:cs="Times New Roman"/>
          <w:sz w:val="24"/>
          <w:szCs w:val="24"/>
        </w:rPr>
        <w:t xml:space="preserve">During this time, the person has a dramatic increase in </w:t>
      </w:r>
      <w:r w:rsidR="00847DA7" w:rsidRPr="00B92F32">
        <w:rPr>
          <w:rFonts w:ascii="Times New Roman" w:hAnsi="Times New Roman" w:cs="Times New Roman"/>
          <w:sz w:val="24"/>
          <w:szCs w:val="24"/>
        </w:rPr>
        <w:t xml:space="preserve">the </w:t>
      </w:r>
      <w:r w:rsidRPr="00B92F32">
        <w:rPr>
          <w:rFonts w:ascii="Times New Roman" w:hAnsi="Times New Roman" w:cs="Times New Roman"/>
          <w:sz w:val="24"/>
          <w:szCs w:val="24"/>
        </w:rPr>
        <w:t>energy of psychomotor activity. This period</w:t>
      </w:r>
      <w:r w:rsidR="00847DA7" w:rsidRPr="00B92F32">
        <w:rPr>
          <w:rFonts w:ascii="Times New Roman" w:hAnsi="Times New Roman" w:cs="Times New Roman"/>
          <w:sz w:val="24"/>
          <w:szCs w:val="24"/>
        </w:rPr>
        <w:t>, therefore,</w:t>
      </w:r>
      <w:r w:rsidRPr="00B92F32">
        <w:rPr>
          <w:rFonts w:ascii="Times New Roman" w:hAnsi="Times New Roman" w:cs="Times New Roman"/>
          <w:sz w:val="24"/>
          <w:szCs w:val="24"/>
        </w:rPr>
        <w:t xml:space="preserve"> c</w:t>
      </w:r>
      <w:r w:rsidRPr="00B92F32">
        <w:rPr>
          <w:rFonts w:ascii="Times New Roman" w:hAnsi="Times New Roman" w:cs="Times New Roman"/>
          <w:sz w:val="24"/>
          <w:szCs w:val="24"/>
        </w:rPr>
        <w:t>omes with the person showcasing very high self-esteem that cannot be interrupted in any way. The person also goes to the end to spend sleepless nights</w:t>
      </w:r>
      <w:r w:rsidR="00585F95">
        <w:rPr>
          <w:rFonts w:ascii="Times New Roman" w:hAnsi="Times New Roman" w:cs="Times New Roman"/>
          <w:sz w:val="24"/>
          <w:szCs w:val="24"/>
        </w:rPr>
        <w:t xml:space="preserve"> with an increase in activities</w:t>
      </w:r>
      <w:r w:rsidR="009F22C5">
        <w:rPr>
          <w:rFonts w:ascii="Times New Roman" w:hAnsi="Times New Roman" w:cs="Times New Roman"/>
          <w:sz w:val="24"/>
          <w:szCs w:val="24"/>
        </w:rPr>
        <w:t xml:space="preserve"> (</w:t>
      </w:r>
      <w:proofErr w:type="spellStart"/>
      <w:r w:rsidR="009F22C5">
        <w:rPr>
          <w:rFonts w:ascii="Times New Roman" w:hAnsi="Times New Roman" w:cs="Times New Roman"/>
          <w:sz w:val="24"/>
          <w:szCs w:val="24"/>
        </w:rPr>
        <w:t>Belmaker</w:t>
      </w:r>
      <w:proofErr w:type="spellEnd"/>
      <w:r w:rsidR="009F22C5">
        <w:rPr>
          <w:rFonts w:ascii="Times New Roman" w:hAnsi="Times New Roman" w:cs="Times New Roman"/>
          <w:sz w:val="24"/>
          <w:szCs w:val="24"/>
        </w:rPr>
        <w:t xml:space="preserve">, </w:t>
      </w:r>
      <w:r w:rsidR="00847DA7" w:rsidRPr="00B92F32">
        <w:rPr>
          <w:rFonts w:ascii="Times New Roman" w:hAnsi="Times New Roman" w:cs="Times New Roman"/>
          <w:sz w:val="24"/>
          <w:szCs w:val="24"/>
        </w:rPr>
        <w:t>20017).</w:t>
      </w:r>
      <w:r w:rsidRPr="00B92F32">
        <w:rPr>
          <w:rFonts w:ascii="Times New Roman" w:hAnsi="Times New Roman" w:cs="Times New Roman"/>
          <w:sz w:val="24"/>
          <w:szCs w:val="24"/>
        </w:rPr>
        <w:t xml:space="preserve"> This period may become worse when it reaches the optim</w:t>
      </w:r>
      <w:r w:rsidRPr="00B92F32">
        <w:rPr>
          <w:rFonts w:ascii="Times New Roman" w:hAnsi="Times New Roman" w:cs="Times New Roman"/>
          <w:sz w:val="24"/>
          <w:szCs w:val="24"/>
        </w:rPr>
        <w:t xml:space="preserve">um during which </w:t>
      </w:r>
      <w:r w:rsidR="009F22C5" w:rsidRPr="00B92F32">
        <w:rPr>
          <w:rFonts w:ascii="Times New Roman" w:hAnsi="Times New Roman" w:cs="Times New Roman"/>
          <w:sz w:val="24"/>
          <w:szCs w:val="24"/>
        </w:rPr>
        <w:t>time;</w:t>
      </w:r>
      <w:r w:rsidRPr="00B92F32">
        <w:rPr>
          <w:rFonts w:ascii="Times New Roman" w:hAnsi="Times New Roman" w:cs="Times New Roman"/>
          <w:sz w:val="24"/>
          <w:szCs w:val="24"/>
        </w:rPr>
        <w:t xml:space="preserve"> they feel no one can stop them. They develop a sense of closeness to divinity and think they can do anything. During this time, they may tend to become extremely violent and abusive. </w:t>
      </w:r>
      <w:r w:rsidR="00847DA7" w:rsidRPr="00B92F32">
        <w:rPr>
          <w:rFonts w:ascii="Times New Roman" w:hAnsi="Times New Roman" w:cs="Times New Roman"/>
          <w:sz w:val="24"/>
          <w:szCs w:val="24"/>
        </w:rPr>
        <w:t>They need</w:t>
      </w:r>
      <w:r w:rsidRPr="00B92F32">
        <w:rPr>
          <w:rFonts w:ascii="Times New Roman" w:hAnsi="Times New Roman" w:cs="Times New Roman"/>
          <w:sz w:val="24"/>
          <w:szCs w:val="24"/>
        </w:rPr>
        <w:t xml:space="preserve"> to be hospitalized in case they get to th</w:t>
      </w:r>
      <w:r w:rsidRPr="00B92F32">
        <w:rPr>
          <w:rFonts w:ascii="Times New Roman" w:hAnsi="Times New Roman" w:cs="Times New Roman"/>
          <w:sz w:val="24"/>
          <w:szCs w:val="24"/>
        </w:rPr>
        <w:t>is stage.</w:t>
      </w:r>
    </w:p>
    <w:p w14:paraId="0231E907" w14:textId="2BDD3C54" w:rsidR="005F208A" w:rsidRDefault="006C2680" w:rsidP="005F208A">
      <w:pPr>
        <w:spacing w:before="100" w:beforeAutospacing="1" w:after="100" w:afterAutospacing="1"/>
        <w:ind w:firstLine="0"/>
        <w:jc w:val="center"/>
        <w:rPr>
          <w:rFonts w:ascii="Times New Roman" w:hAnsi="Times New Roman" w:cs="Times New Roman"/>
          <w:sz w:val="24"/>
          <w:szCs w:val="24"/>
        </w:rPr>
      </w:pPr>
      <w:r w:rsidRPr="00B92F32">
        <w:rPr>
          <w:rFonts w:ascii="Times New Roman" w:hAnsi="Times New Roman" w:cs="Times New Roman"/>
          <w:b/>
          <w:bCs/>
          <w:sz w:val="24"/>
          <w:szCs w:val="24"/>
        </w:rPr>
        <w:t xml:space="preserve">Signs </w:t>
      </w:r>
      <w:r w:rsidR="009F22C5" w:rsidRPr="00B92F32">
        <w:rPr>
          <w:rFonts w:ascii="Times New Roman" w:hAnsi="Times New Roman" w:cs="Times New Roman"/>
          <w:b/>
          <w:bCs/>
          <w:sz w:val="24"/>
          <w:szCs w:val="24"/>
        </w:rPr>
        <w:t>during</w:t>
      </w:r>
      <w:r w:rsidRPr="00B92F32">
        <w:rPr>
          <w:rFonts w:ascii="Times New Roman" w:hAnsi="Times New Roman" w:cs="Times New Roman"/>
          <w:b/>
          <w:bCs/>
          <w:sz w:val="24"/>
          <w:szCs w:val="24"/>
        </w:rPr>
        <w:t xml:space="preserve"> Hypomanic Phase</w:t>
      </w:r>
    </w:p>
    <w:p w14:paraId="593134FB" w14:textId="0B01B157" w:rsidR="00757686" w:rsidRPr="00B92F32" w:rsidRDefault="006C2680" w:rsidP="005F208A">
      <w:pPr>
        <w:spacing w:before="100" w:beforeAutospacing="1" w:after="100" w:afterAutospacing="1"/>
        <w:rPr>
          <w:rFonts w:ascii="Times New Roman" w:hAnsi="Times New Roman" w:cs="Times New Roman"/>
          <w:sz w:val="24"/>
          <w:szCs w:val="24"/>
        </w:rPr>
      </w:pPr>
      <w:r w:rsidRPr="00B92F32">
        <w:rPr>
          <w:rFonts w:ascii="Times New Roman" w:hAnsi="Times New Roman" w:cs="Times New Roman"/>
          <w:sz w:val="24"/>
          <w:szCs w:val="24"/>
        </w:rPr>
        <w:t>During this time the individual develops lower self-esteem but does not necessarily distance themselves from others. Usually, the patient spends more time alone and do not present themselves to socialize more often. A</w:t>
      </w:r>
      <w:r w:rsidRPr="00B92F32">
        <w:rPr>
          <w:rFonts w:ascii="Times New Roman" w:hAnsi="Times New Roman" w:cs="Times New Roman"/>
          <w:sz w:val="24"/>
          <w:szCs w:val="24"/>
        </w:rPr>
        <w:t xml:space="preserve">lthough this period contains minimal social damages, the </w:t>
      </w:r>
      <w:r w:rsidRPr="00B92F32">
        <w:rPr>
          <w:rFonts w:ascii="Times New Roman" w:hAnsi="Times New Roman" w:cs="Times New Roman"/>
          <w:sz w:val="24"/>
          <w:szCs w:val="24"/>
        </w:rPr>
        <w:lastRenderedPageBreak/>
        <w:t>patient may do some self-harm. The climax of this phase is the Depressive episode during which the person completely switches to a very sad mood. They appear hopeless and uniquely helpless during thi</w:t>
      </w:r>
      <w:r w:rsidRPr="00B92F32">
        <w:rPr>
          <w:rFonts w:ascii="Times New Roman" w:hAnsi="Times New Roman" w:cs="Times New Roman"/>
          <w:sz w:val="24"/>
          <w:szCs w:val="24"/>
        </w:rPr>
        <w:t>s period</w:t>
      </w:r>
      <w:r w:rsidR="00CD404D" w:rsidRPr="00CD404D">
        <w:rPr>
          <w:rFonts w:ascii="Times New Roman" w:hAnsi="Times New Roman" w:cs="Times New Roman"/>
          <w:sz w:val="24"/>
          <w:szCs w:val="24"/>
        </w:rPr>
        <w:t xml:space="preserve"> </w:t>
      </w:r>
      <w:r w:rsidR="00CD404D">
        <w:rPr>
          <w:rFonts w:ascii="Times New Roman" w:hAnsi="Times New Roman" w:cs="Times New Roman"/>
          <w:sz w:val="24"/>
          <w:szCs w:val="24"/>
        </w:rPr>
        <w:t>(</w:t>
      </w:r>
      <w:r w:rsidR="00CD404D" w:rsidRPr="00CD404D">
        <w:rPr>
          <w:rFonts w:ascii="Times New Roman" w:hAnsi="Times New Roman" w:cs="Times New Roman"/>
          <w:sz w:val="24"/>
          <w:szCs w:val="24"/>
        </w:rPr>
        <w:t>Kessler</w:t>
      </w:r>
      <w:r w:rsidR="00CD404D">
        <w:rPr>
          <w:rFonts w:ascii="Times New Roman" w:hAnsi="Times New Roman" w:cs="Times New Roman"/>
          <w:sz w:val="24"/>
          <w:szCs w:val="24"/>
        </w:rPr>
        <w:t>, et al., 2018)</w:t>
      </w:r>
      <w:r w:rsidRPr="00B92F32">
        <w:rPr>
          <w:rFonts w:ascii="Times New Roman" w:hAnsi="Times New Roman" w:cs="Times New Roman"/>
          <w:sz w:val="24"/>
          <w:szCs w:val="24"/>
        </w:rPr>
        <w:t xml:space="preserve">. The onset of this stage is dangerous to the persons themselves rather than the environment they are in. If the person is not considered with enough care, they may contemplate suicide. </w:t>
      </w:r>
      <w:r w:rsidR="00847DA7" w:rsidRPr="00B92F32">
        <w:rPr>
          <w:rFonts w:ascii="Times New Roman" w:hAnsi="Times New Roman" w:cs="Times New Roman"/>
          <w:sz w:val="24"/>
          <w:szCs w:val="24"/>
        </w:rPr>
        <w:t>M</w:t>
      </w:r>
      <w:r w:rsidRPr="00B92F32">
        <w:rPr>
          <w:rFonts w:ascii="Times New Roman" w:hAnsi="Times New Roman" w:cs="Times New Roman"/>
          <w:sz w:val="24"/>
          <w:szCs w:val="24"/>
        </w:rPr>
        <w:t xml:space="preserve">ore than six percent of </w:t>
      </w:r>
      <w:r w:rsidR="009F22C5" w:rsidRPr="00B92F32">
        <w:rPr>
          <w:rFonts w:ascii="Times New Roman" w:hAnsi="Times New Roman" w:cs="Times New Roman"/>
          <w:sz w:val="24"/>
          <w:szCs w:val="24"/>
        </w:rPr>
        <w:t>bipolar</w:t>
      </w:r>
      <w:r w:rsidRPr="00B92F32">
        <w:rPr>
          <w:rFonts w:ascii="Times New Roman" w:hAnsi="Times New Roman" w:cs="Times New Roman"/>
          <w:sz w:val="24"/>
          <w:szCs w:val="24"/>
        </w:rPr>
        <w:t xml:space="preserve"> patients have committed suicide during this phase. </w:t>
      </w:r>
    </w:p>
    <w:p w14:paraId="2AB614E2" w14:textId="77777777" w:rsidR="005F208A" w:rsidRDefault="006C2680" w:rsidP="005F208A">
      <w:pPr>
        <w:ind w:firstLine="0"/>
        <w:jc w:val="center"/>
        <w:rPr>
          <w:rFonts w:ascii="Times New Roman" w:hAnsi="Times New Roman" w:cs="Times New Roman"/>
          <w:b/>
          <w:bCs/>
          <w:sz w:val="24"/>
          <w:szCs w:val="24"/>
        </w:rPr>
      </w:pPr>
      <w:r w:rsidRPr="00B92F32">
        <w:rPr>
          <w:rFonts w:ascii="Times New Roman" w:hAnsi="Times New Roman" w:cs="Times New Roman"/>
          <w:b/>
          <w:bCs/>
          <w:sz w:val="24"/>
          <w:szCs w:val="24"/>
        </w:rPr>
        <w:t>Bipolar disorder treatment</w:t>
      </w:r>
    </w:p>
    <w:p w14:paraId="00FDE2E4" w14:textId="62E0A86F" w:rsidR="00F22088" w:rsidRPr="005F208A" w:rsidRDefault="006C2680" w:rsidP="005F208A">
      <w:pPr>
        <w:rPr>
          <w:rFonts w:ascii="Times New Roman" w:hAnsi="Times New Roman" w:cs="Times New Roman"/>
          <w:b/>
          <w:bCs/>
          <w:sz w:val="24"/>
          <w:szCs w:val="24"/>
        </w:rPr>
      </w:pPr>
      <w:r w:rsidRPr="00B92F32">
        <w:rPr>
          <w:rFonts w:ascii="Times New Roman" w:hAnsi="Times New Roman" w:cs="Times New Roman"/>
          <w:sz w:val="24"/>
          <w:szCs w:val="24"/>
        </w:rPr>
        <w:t xml:space="preserve">The disease </w:t>
      </w:r>
      <w:r w:rsidR="00757686" w:rsidRPr="00B92F32">
        <w:rPr>
          <w:rFonts w:ascii="Times New Roman" w:hAnsi="Times New Roman" w:cs="Times New Roman"/>
          <w:sz w:val="24"/>
          <w:szCs w:val="24"/>
        </w:rPr>
        <w:t>unveils</w:t>
      </w:r>
      <w:r w:rsidRPr="00B92F32">
        <w:rPr>
          <w:rFonts w:ascii="Times New Roman" w:hAnsi="Times New Roman" w:cs="Times New Roman"/>
          <w:sz w:val="24"/>
          <w:szCs w:val="24"/>
        </w:rPr>
        <w:t xml:space="preserve"> in different forms and level</w:t>
      </w:r>
      <w:r w:rsidR="00847DA7" w:rsidRPr="00B92F32">
        <w:rPr>
          <w:rFonts w:ascii="Times New Roman" w:hAnsi="Times New Roman" w:cs="Times New Roman"/>
          <w:sz w:val="24"/>
          <w:szCs w:val="24"/>
        </w:rPr>
        <w:t>s</w:t>
      </w:r>
      <w:r w:rsidRPr="00B92F32">
        <w:rPr>
          <w:rFonts w:ascii="Times New Roman" w:hAnsi="Times New Roman" w:cs="Times New Roman"/>
          <w:sz w:val="24"/>
          <w:szCs w:val="24"/>
        </w:rPr>
        <w:t>. However, bipolar disorder can also be treated and the person recover</w:t>
      </w:r>
      <w:r w:rsidR="00847DA7" w:rsidRPr="00B92F32">
        <w:rPr>
          <w:rFonts w:ascii="Times New Roman" w:hAnsi="Times New Roman" w:cs="Times New Roman"/>
          <w:sz w:val="24"/>
          <w:szCs w:val="24"/>
        </w:rPr>
        <w:t>s</w:t>
      </w:r>
      <w:r w:rsidRPr="00B92F32">
        <w:rPr>
          <w:rFonts w:ascii="Times New Roman" w:hAnsi="Times New Roman" w:cs="Times New Roman"/>
          <w:sz w:val="24"/>
          <w:szCs w:val="24"/>
        </w:rPr>
        <w:t xml:space="preserve">. </w:t>
      </w:r>
      <w:r w:rsidR="00757686" w:rsidRPr="00B92F32">
        <w:rPr>
          <w:rFonts w:ascii="Times New Roman" w:hAnsi="Times New Roman" w:cs="Times New Roman"/>
          <w:sz w:val="24"/>
          <w:szCs w:val="24"/>
        </w:rPr>
        <w:t>Regardless</w:t>
      </w:r>
      <w:r w:rsidRPr="00B92F32">
        <w:rPr>
          <w:rFonts w:ascii="Times New Roman" w:hAnsi="Times New Roman" w:cs="Times New Roman"/>
          <w:sz w:val="24"/>
          <w:szCs w:val="24"/>
        </w:rPr>
        <w:t xml:space="preserve"> of the disease being inheritable and of lif</w:t>
      </w:r>
      <w:r w:rsidRPr="00B92F32">
        <w:rPr>
          <w:rFonts w:ascii="Times New Roman" w:hAnsi="Times New Roman" w:cs="Times New Roman"/>
          <w:sz w:val="24"/>
          <w:szCs w:val="24"/>
        </w:rPr>
        <w:t xml:space="preserve">e </w:t>
      </w:r>
      <w:r w:rsidR="00757686" w:rsidRPr="00B92F32">
        <w:rPr>
          <w:rFonts w:ascii="Times New Roman" w:hAnsi="Times New Roman" w:cs="Times New Roman"/>
          <w:sz w:val="24"/>
          <w:szCs w:val="24"/>
        </w:rPr>
        <w:t>long, treatment</w:t>
      </w:r>
      <w:r w:rsidRPr="00B92F32">
        <w:rPr>
          <w:rFonts w:ascii="Times New Roman" w:hAnsi="Times New Roman" w:cs="Times New Roman"/>
          <w:sz w:val="24"/>
          <w:szCs w:val="24"/>
        </w:rPr>
        <w:t xml:space="preserve"> ha</w:t>
      </w:r>
      <w:r w:rsidR="00847DA7" w:rsidRPr="00B92F32">
        <w:rPr>
          <w:rFonts w:ascii="Times New Roman" w:hAnsi="Times New Roman" w:cs="Times New Roman"/>
          <w:sz w:val="24"/>
          <w:szCs w:val="24"/>
        </w:rPr>
        <w:t>s</w:t>
      </w:r>
      <w:r w:rsidRPr="00B92F32">
        <w:rPr>
          <w:rFonts w:ascii="Times New Roman" w:hAnsi="Times New Roman" w:cs="Times New Roman"/>
          <w:sz w:val="24"/>
          <w:szCs w:val="24"/>
        </w:rPr>
        <w:t xml:space="preserve"> </w:t>
      </w:r>
      <w:r w:rsidR="00757686" w:rsidRPr="00B92F32">
        <w:rPr>
          <w:rFonts w:ascii="Times New Roman" w:hAnsi="Times New Roman" w:cs="Times New Roman"/>
          <w:sz w:val="24"/>
          <w:szCs w:val="24"/>
        </w:rPr>
        <w:t>ignited</w:t>
      </w:r>
      <w:r w:rsidRPr="00B92F32">
        <w:rPr>
          <w:rFonts w:ascii="Times New Roman" w:hAnsi="Times New Roman" w:cs="Times New Roman"/>
          <w:sz w:val="24"/>
          <w:szCs w:val="24"/>
        </w:rPr>
        <w:t xml:space="preserve"> hope courage to those people having the disease and it looks promising that even with the most severe or </w:t>
      </w:r>
      <w:r w:rsidR="00757686" w:rsidRPr="00B92F32">
        <w:rPr>
          <w:rFonts w:ascii="Times New Roman" w:hAnsi="Times New Roman" w:cs="Times New Roman"/>
          <w:sz w:val="24"/>
          <w:szCs w:val="24"/>
        </w:rPr>
        <w:t>extreme</w:t>
      </w:r>
      <w:r w:rsidRPr="00B92F32">
        <w:rPr>
          <w:rFonts w:ascii="Times New Roman" w:hAnsi="Times New Roman" w:cs="Times New Roman"/>
          <w:sz w:val="24"/>
          <w:szCs w:val="24"/>
        </w:rPr>
        <w:t xml:space="preserve"> case </w:t>
      </w:r>
      <w:r w:rsidR="00757686" w:rsidRPr="00B92F32">
        <w:rPr>
          <w:rFonts w:ascii="Times New Roman" w:hAnsi="Times New Roman" w:cs="Times New Roman"/>
          <w:sz w:val="24"/>
          <w:szCs w:val="24"/>
        </w:rPr>
        <w:t>of</w:t>
      </w:r>
      <w:r w:rsidRPr="00B92F32">
        <w:rPr>
          <w:rFonts w:ascii="Times New Roman" w:hAnsi="Times New Roman" w:cs="Times New Roman"/>
          <w:sz w:val="24"/>
          <w:szCs w:val="24"/>
        </w:rPr>
        <w:t xml:space="preserve"> bipolar disorder one can steal recover</w:t>
      </w:r>
      <w:r w:rsidR="00847DA7" w:rsidRPr="00B92F32">
        <w:rPr>
          <w:rFonts w:ascii="Times New Roman" w:hAnsi="Times New Roman" w:cs="Times New Roman"/>
          <w:sz w:val="24"/>
          <w:szCs w:val="24"/>
        </w:rPr>
        <w:t>y</w:t>
      </w:r>
      <w:r w:rsidRPr="00B92F32">
        <w:rPr>
          <w:rFonts w:ascii="Times New Roman" w:hAnsi="Times New Roman" w:cs="Times New Roman"/>
          <w:sz w:val="24"/>
          <w:szCs w:val="24"/>
        </w:rPr>
        <w:t xml:space="preserve">. The bipolar </w:t>
      </w:r>
      <w:r w:rsidR="00757686" w:rsidRPr="00B92F32">
        <w:rPr>
          <w:rFonts w:ascii="Times New Roman" w:hAnsi="Times New Roman" w:cs="Times New Roman"/>
          <w:sz w:val="24"/>
          <w:szCs w:val="24"/>
        </w:rPr>
        <w:t>treatment</w:t>
      </w:r>
      <w:r w:rsidRPr="00B92F32">
        <w:rPr>
          <w:rFonts w:ascii="Times New Roman" w:hAnsi="Times New Roman" w:cs="Times New Roman"/>
          <w:sz w:val="24"/>
          <w:szCs w:val="24"/>
        </w:rPr>
        <w:t xml:space="preserve"> combines several treatments ranging from m</w:t>
      </w:r>
      <w:r w:rsidRPr="00B92F32">
        <w:rPr>
          <w:rFonts w:ascii="Times New Roman" w:hAnsi="Times New Roman" w:cs="Times New Roman"/>
          <w:sz w:val="24"/>
          <w:szCs w:val="24"/>
        </w:rPr>
        <w:t>edication, counseling</w:t>
      </w:r>
      <w:r w:rsidR="00847DA7" w:rsidRPr="00B92F32">
        <w:rPr>
          <w:rFonts w:ascii="Times New Roman" w:hAnsi="Times New Roman" w:cs="Times New Roman"/>
          <w:sz w:val="24"/>
          <w:szCs w:val="24"/>
        </w:rPr>
        <w:t>,</w:t>
      </w:r>
      <w:r w:rsidRPr="00B92F32">
        <w:rPr>
          <w:rFonts w:ascii="Times New Roman" w:hAnsi="Times New Roman" w:cs="Times New Roman"/>
          <w:sz w:val="24"/>
          <w:szCs w:val="24"/>
        </w:rPr>
        <w:t xml:space="preserve"> and lifestyle changes</w:t>
      </w:r>
      <w:r w:rsidR="00CD404D">
        <w:rPr>
          <w:rFonts w:ascii="Times New Roman" w:hAnsi="Times New Roman" w:cs="Times New Roman"/>
          <w:sz w:val="24"/>
          <w:szCs w:val="24"/>
        </w:rPr>
        <w:t xml:space="preserve"> </w:t>
      </w:r>
      <w:r w:rsidR="00CD404D" w:rsidRPr="00CD404D">
        <w:rPr>
          <w:rFonts w:ascii="Times New Roman" w:hAnsi="Times New Roman" w:cs="Times New Roman"/>
          <w:sz w:val="24"/>
          <w:szCs w:val="24"/>
        </w:rPr>
        <w:t>(Kessler, et al., 2018)</w:t>
      </w:r>
      <w:r w:rsidRPr="00B92F32">
        <w:rPr>
          <w:rFonts w:ascii="Times New Roman" w:hAnsi="Times New Roman" w:cs="Times New Roman"/>
          <w:sz w:val="24"/>
          <w:szCs w:val="24"/>
        </w:rPr>
        <w:t>.</w:t>
      </w:r>
    </w:p>
    <w:p w14:paraId="1E7A980E" w14:textId="77777777" w:rsidR="005F208A" w:rsidRDefault="006C2680" w:rsidP="005F208A">
      <w:pPr>
        <w:ind w:firstLine="0"/>
        <w:jc w:val="center"/>
        <w:rPr>
          <w:rFonts w:ascii="Times New Roman" w:hAnsi="Times New Roman" w:cs="Times New Roman"/>
          <w:b/>
          <w:bCs/>
          <w:sz w:val="24"/>
          <w:szCs w:val="24"/>
        </w:rPr>
      </w:pPr>
      <w:r w:rsidRPr="00B92F32">
        <w:rPr>
          <w:rFonts w:ascii="Times New Roman" w:hAnsi="Times New Roman" w:cs="Times New Roman"/>
          <w:b/>
          <w:bCs/>
          <w:sz w:val="24"/>
          <w:szCs w:val="24"/>
        </w:rPr>
        <w:t>Medication</w:t>
      </w:r>
    </w:p>
    <w:p w14:paraId="044EDAA9" w14:textId="168D4E63" w:rsidR="005F208A" w:rsidRDefault="006C2680" w:rsidP="005F208A">
      <w:pPr>
        <w:rPr>
          <w:rFonts w:ascii="Times New Roman" w:hAnsi="Times New Roman" w:cs="Times New Roman"/>
          <w:b/>
          <w:bCs/>
          <w:sz w:val="24"/>
          <w:szCs w:val="24"/>
        </w:rPr>
      </w:pPr>
      <w:r w:rsidRPr="00B92F32">
        <w:rPr>
          <w:rFonts w:ascii="Times New Roman" w:hAnsi="Times New Roman" w:cs="Times New Roman"/>
          <w:sz w:val="24"/>
          <w:szCs w:val="24"/>
        </w:rPr>
        <w:t xml:space="preserve">This is the main treatment of bipolar disorder and when well and effectively conducted can help manage the most serious symptoms of bipolar disorder. However, many people happen to </w:t>
      </w:r>
      <w:r w:rsidR="00757686" w:rsidRPr="00B92F32">
        <w:rPr>
          <w:rFonts w:ascii="Times New Roman" w:hAnsi="Times New Roman" w:cs="Times New Roman"/>
          <w:sz w:val="24"/>
          <w:szCs w:val="24"/>
        </w:rPr>
        <w:t>fetch for</w:t>
      </w:r>
      <w:r w:rsidRPr="00B92F32">
        <w:rPr>
          <w:rFonts w:ascii="Times New Roman" w:hAnsi="Times New Roman" w:cs="Times New Roman"/>
          <w:sz w:val="24"/>
          <w:szCs w:val="24"/>
        </w:rPr>
        <w:t xml:space="preserve"> several medications that they may thin</w:t>
      </w:r>
      <w:r w:rsidR="00847DA7" w:rsidRPr="00B92F32">
        <w:rPr>
          <w:rFonts w:ascii="Times New Roman" w:hAnsi="Times New Roman" w:cs="Times New Roman"/>
          <w:sz w:val="24"/>
          <w:szCs w:val="24"/>
        </w:rPr>
        <w:t>k</w:t>
      </w:r>
      <w:r w:rsidRPr="00B92F32">
        <w:rPr>
          <w:rFonts w:ascii="Times New Roman" w:hAnsi="Times New Roman" w:cs="Times New Roman"/>
          <w:sz w:val="24"/>
          <w:szCs w:val="24"/>
        </w:rPr>
        <w:t xml:space="preserve"> </w:t>
      </w:r>
      <w:r w:rsidR="00757686" w:rsidRPr="00B92F32">
        <w:rPr>
          <w:rFonts w:ascii="Times New Roman" w:hAnsi="Times New Roman" w:cs="Times New Roman"/>
          <w:sz w:val="24"/>
          <w:szCs w:val="24"/>
        </w:rPr>
        <w:t>is</w:t>
      </w:r>
      <w:r w:rsidRPr="00B92F32">
        <w:rPr>
          <w:rFonts w:ascii="Times New Roman" w:hAnsi="Times New Roman" w:cs="Times New Roman"/>
          <w:sz w:val="24"/>
          <w:szCs w:val="24"/>
        </w:rPr>
        <w:t xml:space="preserve"> right and working for </w:t>
      </w:r>
      <w:r w:rsidRPr="00B92F32">
        <w:rPr>
          <w:rFonts w:ascii="Times New Roman" w:hAnsi="Times New Roman" w:cs="Times New Roman"/>
          <w:sz w:val="24"/>
          <w:szCs w:val="24"/>
        </w:rPr>
        <w:t xml:space="preserve">them. </w:t>
      </w:r>
      <w:proofErr w:type="gramStart"/>
      <w:r w:rsidRPr="00B92F32">
        <w:rPr>
          <w:rFonts w:ascii="Times New Roman" w:hAnsi="Times New Roman" w:cs="Times New Roman"/>
          <w:sz w:val="24"/>
          <w:szCs w:val="24"/>
        </w:rPr>
        <w:t xml:space="preserve">This type of seeking medication depending </w:t>
      </w:r>
      <w:r w:rsidR="00757686" w:rsidRPr="00B92F32">
        <w:rPr>
          <w:rFonts w:ascii="Times New Roman" w:hAnsi="Times New Roman" w:cs="Times New Roman"/>
          <w:sz w:val="24"/>
          <w:szCs w:val="24"/>
        </w:rPr>
        <w:t>on different information</w:t>
      </w:r>
      <w:r w:rsidRPr="00B92F32">
        <w:rPr>
          <w:rFonts w:ascii="Times New Roman" w:hAnsi="Times New Roman" w:cs="Times New Roman"/>
          <w:sz w:val="24"/>
          <w:szCs w:val="24"/>
        </w:rPr>
        <w:t xml:space="preserve"> about the </w:t>
      </w:r>
      <w:r w:rsidR="00757686" w:rsidRPr="00B92F32">
        <w:rPr>
          <w:rFonts w:ascii="Times New Roman" w:hAnsi="Times New Roman" w:cs="Times New Roman"/>
          <w:sz w:val="24"/>
          <w:szCs w:val="24"/>
        </w:rPr>
        <w:t>disorders</w:t>
      </w:r>
      <w:r w:rsidRPr="00B92F32">
        <w:rPr>
          <w:rFonts w:ascii="Times New Roman" w:hAnsi="Times New Roman" w:cs="Times New Roman"/>
          <w:sz w:val="24"/>
          <w:szCs w:val="24"/>
        </w:rPr>
        <w:t xml:space="preserve"> and also individual health care provider’s </w:t>
      </w:r>
      <w:r w:rsidR="00757686" w:rsidRPr="00B92F32">
        <w:rPr>
          <w:rFonts w:ascii="Times New Roman" w:hAnsi="Times New Roman" w:cs="Times New Roman"/>
          <w:sz w:val="24"/>
          <w:szCs w:val="24"/>
        </w:rPr>
        <w:t>guide.</w:t>
      </w:r>
      <w:proofErr w:type="gramEnd"/>
      <w:r w:rsidRPr="00B92F32">
        <w:rPr>
          <w:rFonts w:ascii="Times New Roman" w:hAnsi="Times New Roman" w:cs="Times New Roman"/>
          <w:sz w:val="24"/>
          <w:szCs w:val="24"/>
        </w:rPr>
        <w:t xml:space="preserve"> </w:t>
      </w:r>
      <w:r w:rsidR="009F22C5" w:rsidRPr="00B92F32">
        <w:rPr>
          <w:rFonts w:ascii="Times New Roman" w:hAnsi="Times New Roman" w:cs="Times New Roman"/>
          <w:sz w:val="24"/>
          <w:szCs w:val="24"/>
        </w:rPr>
        <w:t>As</w:t>
      </w:r>
      <w:r w:rsidRPr="00B92F32">
        <w:rPr>
          <w:rFonts w:ascii="Times New Roman" w:hAnsi="Times New Roman" w:cs="Times New Roman"/>
          <w:sz w:val="24"/>
          <w:szCs w:val="24"/>
        </w:rPr>
        <w:t xml:space="preserve"> </w:t>
      </w:r>
      <w:r w:rsidR="00757686" w:rsidRPr="00B92F32">
        <w:rPr>
          <w:rFonts w:ascii="Times New Roman" w:hAnsi="Times New Roman" w:cs="Times New Roman"/>
          <w:sz w:val="24"/>
          <w:szCs w:val="24"/>
        </w:rPr>
        <w:t>such,</w:t>
      </w:r>
      <w:r w:rsidRPr="00B92F32">
        <w:rPr>
          <w:rFonts w:ascii="Times New Roman" w:hAnsi="Times New Roman" w:cs="Times New Roman"/>
          <w:sz w:val="24"/>
          <w:szCs w:val="24"/>
        </w:rPr>
        <w:t xml:space="preserve"> the most used medication to treat </w:t>
      </w:r>
      <w:r w:rsidR="00757686" w:rsidRPr="00B92F32">
        <w:rPr>
          <w:rFonts w:ascii="Times New Roman" w:hAnsi="Times New Roman" w:cs="Times New Roman"/>
          <w:sz w:val="24"/>
          <w:szCs w:val="24"/>
        </w:rPr>
        <w:t>bipolar is</w:t>
      </w:r>
      <w:r w:rsidRPr="00B92F32">
        <w:rPr>
          <w:rFonts w:ascii="Times New Roman" w:hAnsi="Times New Roman" w:cs="Times New Roman"/>
          <w:sz w:val="24"/>
          <w:szCs w:val="24"/>
        </w:rPr>
        <w:t xml:space="preserve"> the mood stabilizer and the </w:t>
      </w:r>
      <w:r w:rsidR="00757686" w:rsidRPr="00B92F32">
        <w:rPr>
          <w:rFonts w:ascii="Times New Roman" w:hAnsi="Times New Roman" w:cs="Times New Roman"/>
          <w:sz w:val="24"/>
          <w:szCs w:val="24"/>
        </w:rPr>
        <w:t>second-generation</w:t>
      </w:r>
      <w:r w:rsidRPr="00B92F32">
        <w:rPr>
          <w:rFonts w:ascii="Times New Roman" w:hAnsi="Times New Roman" w:cs="Times New Roman"/>
          <w:sz w:val="24"/>
          <w:szCs w:val="24"/>
        </w:rPr>
        <w:t xml:space="preserve"> antipsychotic</w:t>
      </w:r>
      <w:r w:rsidRPr="00B92F32">
        <w:rPr>
          <w:rFonts w:ascii="Times New Roman" w:hAnsi="Times New Roman" w:cs="Times New Roman"/>
          <w:sz w:val="24"/>
          <w:szCs w:val="24"/>
        </w:rPr>
        <w:t xml:space="preserve">. </w:t>
      </w:r>
      <w:r w:rsidR="00757686" w:rsidRPr="00B92F32">
        <w:rPr>
          <w:rFonts w:ascii="Times New Roman" w:hAnsi="Times New Roman" w:cs="Times New Roman"/>
          <w:sz w:val="24"/>
          <w:szCs w:val="24"/>
        </w:rPr>
        <w:t>However, when</w:t>
      </w:r>
      <w:r w:rsidRPr="00B92F32">
        <w:rPr>
          <w:rFonts w:ascii="Times New Roman" w:hAnsi="Times New Roman" w:cs="Times New Roman"/>
          <w:sz w:val="24"/>
          <w:szCs w:val="24"/>
        </w:rPr>
        <w:t xml:space="preserve"> treating this disorder much emphasis is laid on understanding the target of medication.</w:t>
      </w:r>
    </w:p>
    <w:p w14:paraId="2DED2F27" w14:textId="7D974384" w:rsidR="00F04738" w:rsidRPr="005F208A" w:rsidRDefault="006C2680" w:rsidP="005F208A">
      <w:pPr>
        <w:rPr>
          <w:rFonts w:ascii="Times New Roman" w:hAnsi="Times New Roman" w:cs="Times New Roman"/>
          <w:b/>
          <w:bCs/>
          <w:sz w:val="24"/>
          <w:szCs w:val="24"/>
        </w:rPr>
      </w:pPr>
      <w:r w:rsidRPr="00B92F32">
        <w:rPr>
          <w:rFonts w:ascii="Times New Roman" w:hAnsi="Times New Roman" w:cs="Times New Roman"/>
          <w:sz w:val="24"/>
          <w:szCs w:val="24"/>
        </w:rPr>
        <w:t xml:space="preserve">More often the </w:t>
      </w:r>
      <w:r w:rsidR="00757686" w:rsidRPr="00B92F32">
        <w:rPr>
          <w:rFonts w:ascii="Times New Roman" w:hAnsi="Times New Roman" w:cs="Times New Roman"/>
          <w:sz w:val="24"/>
          <w:szCs w:val="24"/>
        </w:rPr>
        <w:t>major</w:t>
      </w:r>
      <w:r w:rsidRPr="00B92F32">
        <w:rPr>
          <w:rFonts w:ascii="Times New Roman" w:hAnsi="Times New Roman" w:cs="Times New Roman"/>
          <w:sz w:val="24"/>
          <w:szCs w:val="24"/>
        </w:rPr>
        <w:t xml:space="preserve"> target in this type of treatment is always sleep or </w:t>
      </w:r>
      <w:r w:rsidR="00757686" w:rsidRPr="00B92F32">
        <w:rPr>
          <w:rFonts w:ascii="Times New Roman" w:hAnsi="Times New Roman" w:cs="Times New Roman"/>
          <w:sz w:val="24"/>
          <w:szCs w:val="24"/>
        </w:rPr>
        <w:t>anxiety.</w:t>
      </w:r>
      <w:r w:rsidRPr="00B92F32">
        <w:rPr>
          <w:rFonts w:ascii="Times New Roman" w:hAnsi="Times New Roman" w:cs="Times New Roman"/>
          <w:sz w:val="24"/>
          <w:szCs w:val="24"/>
        </w:rPr>
        <w:t xml:space="preserve"> </w:t>
      </w:r>
      <w:r w:rsidR="009F22C5" w:rsidRPr="00B92F32">
        <w:rPr>
          <w:rFonts w:ascii="Times New Roman" w:hAnsi="Times New Roman" w:cs="Times New Roman"/>
          <w:sz w:val="24"/>
          <w:szCs w:val="24"/>
        </w:rPr>
        <w:t>Under</w:t>
      </w:r>
      <w:r w:rsidRPr="00B92F32">
        <w:rPr>
          <w:rFonts w:ascii="Times New Roman" w:hAnsi="Times New Roman" w:cs="Times New Roman"/>
          <w:sz w:val="24"/>
          <w:szCs w:val="24"/>
        </w:rPr>
        <w:t xml:space="preserve"> this type of treatment, </w:t>
      </w:r>
      <w:r w:rsidR="00847DA7" w:rsidRPr="00B92F32">
        <w:rPr>
          <w:rFonts w:ascii="Times New Roman" w:hAnsi="Times New Roman" w:cs="Times New Roman"/>
          <w:sz w:val="24"/>
          <w:szCs w:val="24"/>
        </w:rPr>
        <w:t xml:space="preserve">a </w:t>
      </w:r>
      <w:r w:rsidRPr="00B92F32">
        <w:rPr>
          <w:rFonts w:ascii="Times New Roman" w:hAnsi="Times New Roman" w:cs="Times New Roman"/>
          <w:sz w:val="24"/>
          <w:szCs w:val="24"/>
        </w:rPr>
        <w:t xml:space="preserve">prescription that is done here by </w:t>
      </w:r>
      <w:r w:rsidR="00757686" w:rsidRPr="00B92F32">
        <w:rPr>
          <w:rFonts w:ascii="Times New Roman" w:hAnsi="Times New Roman" w:cs="Times New Roman"/>
          <w:sz w:val="24"/>
          <w:szCs w:val="24"/>
        </w:rPr>
        <w:t>the health</w:t>
      </w:r>
      <w:r w:rsidRPr="00B92F32">
        <w:rPr>
          <w:rFonts w:ascii="Times New Roman" w:hAnsi="Times New Roman" w:cs="Times New Roman"/>
          <w:sz w:val="24"/>
          <w:szCs w:val="24"/>
        </w:rPr>
        <w:t xml:space="preserve"> providers is that of using </w:t>
      </w:r>
      <w:r w:rsidRPr="00B92F32">
        <w:rPr>
          <w:rFonts w:ascii="Times New Roman" w:hAnsi="Times New Roman" w:cs="Times New Roman"/>
          <w:sz w:val="24"/>
          <w:szCs w:val="24"/>
        </w:rPr>
        <w:lastRenderedPageBreak/>
        <w:t>antidepressant medication that treats depressive episode</w:t>
      </w:r>
      <w:r w:rsidR="00847DA7" w:rsidRPr="00B92F32">
        <w:rPr>
          <w:rFonts w:ascii="Times New Roman" w:hAnsi="Times New Roman" w:cs="Times New Roman"/>
          <w:sz w:val="24"/>
          <w:szCs w:val="24"/>
        </w:rPr>
        <w:t>s</w:t>
      </w:r>
      <w:r w:rsidRPr="00B92F32">
        <w:rPr>
          <w:rFonts w:ascii="Times New Roman" w:hAnsi="Times New Roman" w:cs="Times New Roman"/>
          <w:sz w:val="24"/>
          <w:szCs w:val="24"/>
        </w:rPr>
        <w:t xml:space="preserve"> of this </w:t>
      </w:r>
      <w:r w:rsidR="00757686" w:rsidRPr="00B92F32">
        <w:rPr>
          <w:rFonts w:ascii="Times New Roman" w:hAnsi="Times New Roman" w:cs="Times New Roman"/>
          <w:sz w:val="24"/>
          <w:szCs w:val="24"/>
        </w:rPr>
        <w:t>disorder.</w:t>
      </w:r>
      <w:r w:rsidRPr="00B92F32">
        <w:rPr>
          <w:rFonts w:ascii="Times New Roman" w:hAnsi="Times New Roman" w:cs="Times New Roman"/>
          <w:sz w:val="24"/>
          <w:szCs w:val="24"/>
        </w:rPr>
        <w:t xml:space="preserve"> </w:t>
      </w:r>
      <w:r w:rsidR="00847DA7" w:rsidRPr="00B92F32">
        <w:rPr>
          <w:rFonts w:ascii="Times New Roman" w:hAnsi="Times New Roman" w:cs="Times New Roman"/>
          <w:sz w:val="24"/>
          <w:szCs w:val="24"/>
        </w:rPr>
        <w:t>A r</w:t>
      </w:r>
      <w:r w:rsidR="00757686" w:rsidRPr="00B92F32">
        <w:rPr>
          <w:rFonts w:ascii="Times New Roman" w:hAnsi="Times New Roman" w:cs="Times New Roman"/>
          <w:sz w:val="24"/>
          <w:szCs w:val="24"/>
        </w:rPr>
        <w:t>esponsible</w:t>
      </w:r>
      <w:r w:rsidRPr="00B92F32">
        <w:rPr>
          <w:rFonts w:ascii="Times New Roman" w:hAnsi="Times New Roman" w:cs="Times New Roman"/>
          <w:sz w:val="24"/>
          <w:szCs w:val="24"/>
        </w:rPr>
        <w:t xml:space="preserve"> approach in this type </w:t>
      </w:r>
      <w:r w:rsidR="00FE5668" w:rsidRPr="00B92F32">
        <w:rPr>
          <w:rFonts w:ascii="Times New Roman" w:hAnsi="Times New Roman" w:cs="Times New Roman"/>
          <w:sz w:val="24"/>
          <w:szCs w:val="24"/>
        </w:rPr>
        <w:t>of treatment</w:t>
      </w:r>
      <w:r w:rsidRPr="00B92F32">
        <w:rPr>
          <w:rFonts w:ascii="Times New Roman" w:hAnsi="Times New Roman" w:cs="Times New Roman"/>
          <w:sz w:val="24"/>
          <w:szCs w:val="24"/>
        </w:rPr>
        <w:t xml:space="preserve"> is expected. People are constantly </w:t>
      </w:r>
      <w:r w:rsidR="00757686" w:rsidRPr="00B92F32">
        <w:rPr>
          <w:rFonts w:ascii="Times New Roman" w:hAnsi="Times New Roman" w:cs="Times New Roman"/>
          <w:sz w:val="24"/>
          <w:szCs w:val="24"/>
        </w:rPr>
        <w:t>reminded to</w:t>
      </w:r>
      <w:r w:rsidRPr="00B92F32">
        <w:rPr>
          <w:rFonts w:ascii="Times New Roman" w:hAnsi="Times New Roman" w:cs="Times New Roman"/>
          <w:sz w:val="24"/>
          <w:szCs w:val="24"/>
        </w:rPr>
        <w:t xml:space="preserve"> ensure that they are in close talk with their heal</w:t>
      </w:r>
      <w:r w:rsidRPr="00B92F32">
        <w:rPr>
          <w:rFonts w:ascii="Times New Roman" w:hAnsi="Times New Roman" w:cs="Times New Roman"/>
          <w:sz w:val="24"/>
          <w:szCs w:val="24"/>
        </w:rPr>
        <w:t xml:space="preserve">th care providers </w:t>
      </w:r>
      <w:r w:rsidR="00FE5668" w:rsidRPr="00B92F32">
        <w:rPr>
          <w:rFonts w:ascii="Times New Roman" w:hAnsi="Times New Roman" w:cs="Times New Roman"/>
          <w:sz w:val="24"/>
          <w:szCs w:val="24"/>
        </w:rPr>
        <w:t>to</w:t>
      </w:r>
      <w:r w:rsidRPr="00B92F32">
        <w:rPr>
          <w:rFonts w:ascii="Times New Roman" w:hAnsi="Times New Roman" w:cs="Times New Roman"/>
          <w:sz w:val="24"/>
          <w:szCs w:val="24"/>
        </w:rPr>
        <w:t xml:space="preserve"> understand the risks and the benefits of the medication. When the antidepressant </w:t>
      </w:r>
      <w:r w:rsidR="00757686" w:rsidRPr="00B92F32">
        <w:rPr>
          <w:rFonts w:ascii="Times New Roman" w:hAnsi="Times New Roman" w:cs="Times New Roman"/>
          <w:sz w:val="24"/>
          <w:szCs w:val="24"/>
        </w:rPr>
        <w:t>and the</w:t>
      </w:r>
      <w:r w:rsidRPr="00B92F32">
        <w:rPr>
          <w:rFonts w:ascii="Times New Roman" w:hAnsi="Times New Roman" w:cs="Times New Roman"/>
          <w:sz w:val="24"/>
          <w:szCs w:val="24"/>
        </w:rPr>
        <w:t xml:space="preserve"> mood stabilizer are well combined, they </w:t>
      </w:r>
      <w:r w:rsidR="00FE5668" w:rsidRPr="00B92F32">
        <w:rPr>
          <w:rFonts w:ascii="Times New Roman" w:hAnsi="Times New Roman" w:cs="Times New Roman"/>
          <w:sz w:val="24"/>
          <w:szCs w:val="24"/>
        </w:rPr>
        <w:t>greatly help</w:t>
      </w:r>
      <w:r w:rsidRPr="00B92F32">
        <w:rPr>
          <w:rFonts w:ascii="Times New Roman" w:hAnsi="Times New Roman" w:cs="Times New Roman"/>
          <w:sz w:val="24"/>
          <w:szCs w:val="24"/>
        </w:rPr>
        <w:t xml:space="preserve"> to prevent triggering a manic episode.</w:t>
      </w:r>
    </w:p>
    <w:p w14:paraId="48B17002" w14:textId="5BB21533" w:rsidR="00F04738" w:rsidRPr="00B92F32" w:rsidRDefault="006C2680" w:rsidP="005F208A">
      <w:pPr>
        <w:ind w:firstLine="0"/>
        <w:jc w:val="center"/>
        <w:rPr>
          <w:rFonts w:ascii="Times New Roman" w:hAnsi="Times New Roman" w:cs="Times New Roman"/>
          <w:sz w:val="24"/>
          <w:szCs w:val="24"/>
        </w:rPr>
      </w:pPr>
      <w:r w:rsidRPr="00B92F32">
        <w:rPr>
          <w:rFonts w:ascii="Times New Roman" w:hAnsi="Times New Roman" w:cs="Times New Roman"/>
          <w:sz w:val="24"/>
          <w:szCs w:val="24"/>
        </w:rPr>
        <w:t>Psychotherapy</w:t>
      </w:r>
    </w:p>
    <w:p w14:paraId="21FB4F26" w14:textId="720F20F4" w:rsidR="005F208A" w:rsidRDefault="006C2680" w:rsidP="005F208A">
      <w:pPr>
        <w:rPr>
          <w:rFonts w:ascii="Times New Roman" w:hAnsi="Times New Roman" w:cs="Times New Roman"/>
          <w:sz w:val="24"/>
          <w:szCs w:val="24"/>
        </w:rPr>
      </w:pPr>
      <w:r w:rsidRPr="00B92F32">
        <w:rPr>
          <w:rFonts w:ascii="Times New Roman" w:hAnsi="Times New Roman" w:cs="Times New Roman"/>
          <w:sz w:val="24"/>
          <w:szCs w:val="24"/>
        </w:rPr>
        <w:t xml:space="preserve">Besides medication, psychotherapy is also another effective treatment plan for people with bipolar disorder. </w:t>
      </w:r>
      <w:r w:rsidR="009F22C5" w:rsidRPr="00B92F32">
        <w:rPr>
          <w:rFonts w:ascii="Times New Roman" w:hAnsi="Times New Roman" w:cs="Times New Roman"/>
          <w:sz w:val="24"/>
          <w:szCs w:val="24"/>
        </w:rPr>
        <w:t>Psychotherapy</w:t>
      </w:r>
      <w:r w:rsidRPr="00B92F32">
        <w:rPr>
          <w:rFonts w:ascii="Times New Roman" w:hAnsi="Times New Roman" w:cs="Times New Roman"/>
          <w:sz w:val="24"/>
          <w:szCs w:val="24"/>
        </w:rPr>
        <w:t xml:space="preserve"> is a medical technique that aims at helping a person who has the disorder to identify and change the troubling </w:t>
      </w:r>
      <w:r w:rsidR="00FE5668" w:rsidRPr="00B92F32">
        <w:rPr>
          <w:rFonts w:ascii="Times New Roman" w:hAnsi="Times New Roman" w:cs="Times New Roman"/>
          <w:sz w:val="24"/>
          <w:szCs w:val="24"/>
        </w:rPr>
        <w:t>emotions, thoughts</w:t>
      </w:r>
      <w:r w:rsidR="00847DA7" w:rsidRPr="00B92F32">
        <w:rPr>
          <w:rFonts w:ascii="Times New Roman" w:hAnsi="Times New Roman" w:cs="Times New Roman"/>
          <w:sz w:val="24"/>
          <w:szCs w:val="24"/>
        </w:rPr>
        <w:t>,</w:t>
      </w:r>
      <w:r w:rsidRPr="00B92F32">
        <w:rPr>
          <w:rFonts w:ascii="Times New Roman" w:hAnsi="Times New Roman" w:cs="Times New Roman"/>
          <w:sz w:val="24"/>
          <w:szCs w:val="24"/>
        </w:rPr>
        <w:t xml:space="preserve"> </w:t>
      </w:r>
      <w:r w:rsidR="00FE5668" w:rsidRPr="00B92F32">
        <w:rPr>
          <w:rFonts w:ascii="Times New Roman" w:hAnsi="Times New Roman" w:cs="Times New Roman"/>
          <w:sz w:val="24"/>
          <w:szCs w:val="24"/>
        </w:rPr>
        <w:t>and</w:t>
      </w:r>
      <w:r w:rsidRPr="00B92F32">
        <w:rPr>
          <w:rFonts w:ascii="Times New Roman" w:hAnsi="Times New Roman" w:cs="Times New Roman"/>
          <w:sz w:val="24"/>
          <w:szCs w:val="24"/>
        </w:rPr>
        <w:t xml:space="preserve"> also the behaviors. Many </w:t>
      </w:r>
      <w:r w:rsidR="00FE5668" w:rsidRPr="00B92F32">
        <w:rPr>
          <w:rFonts w:ascii="Times New Roman" w:hAnsi="Times New Roman" w:cs="Times New Roman"/>
          <w:sz w:val="24"/>
          <w:szCs w:val="24"/>
        </w:rPr>
        <w:t>schools, institutions</w:t>
      </w:r>
      <w:r w:rsidR="00847DA7" w:rsidRPr="00B92F32">
        <w:rPr>
          <w:rFonts w:ascii="Times New Roman" w:hAnsi="Times New Roman" w:cs="Times New Roman"/>
          <w:sz w:val="24"/>
          <w:szCs w:val="24"/>
        </w:rPr>
        <w:t>,</w:t>
      </w:r>
      <w:r w:rsidRPr="00B92F32">
        <w:rPr>
          <w:rFonts w:ascii="Times New Roman" w:hAnsi="Times New Roman" w:cs="Times New Roman"/>
          <w:sz w:val="24"/>
          <w:szCs w:val="24"/>
        </w:rPr>
        <w:t xml:space="preserve"> and hospital</w:t>
      </w:r>
      <w:r w:rsidR="00847DA7" w:rsidRPr="00B92F32">
        <w:rPr>
          <w:rFonts w:ascii="Times New Roman" w:hAnsi="Times New Roman" w:cs="Times New Roman"/>
          <w:sz w:val="24"/>
          <w:szCs w:val="24"/>
        </w:rPr>
        <w:t>s</w:t>
      </w:r>
      <w:r w:rsidRPr="00B92F32">
        <w:rPr>
          <w:rFonts w:ascii="Times New Roman" w:hAnsi="Times New Roman" w:cs="Times New Roman"/>
          <w:sz w:val="24"/>
          <w:szCs w:val="24"/>
        </w:rPr>
        <w:t xml:space="preserve"> have adopted the technique to provide education</w:t>
      </w:r>
      <w:r w:rsidR="00847DA7" w:rsidRPr="00B92F32">
        <w:rPr>
          <w:rFonts w:ascii="Times New Roman" w:hAnsi="Times New Roman" w:cs="Times New Roman"/>
          <w:sz w:val="24"/>
          <w:szCs w:val="24"/>
        </w:rPr>
        <w:t>al</w:t>
      </w:r>
      <w:r w:rsidRPr="00B92F32">
        <w:rPr>
          <w:rFonts w:ascii="Times New Roman" w:hAnsi="Times New Roman" w:cs="Times New Roman"/>
          <w:sz w:val="24"/>
          <w:szCs w:val="24"/>
        </w:rPr>
        <w:t xml:space="preserve"> guidance and </w:t>
      </w:r>
      <w:r w:rsidR="00FE5668" w:rsidRPr="00B92F32">
        <w:rPr>
          <w:rFonts w:ascii="Times New Roman" w:hAnsi="Times New Roman" w:cs="Times New Roman"/>
          <w:sz w:val="24"/>
          <w:szCs w:val="24"/>
        </w:rPr>
        <w:t>counseling</w:t>
      </w:r>
      <w:r w:rsidRPr="00B92F32">
        <w:rPr>
          <w:rFonts w:ascii="Times New Roman" w:hAnsi="Times New Roman" w:cs="Times New Roman"/>
          <w:sz w:val="24"/>
          <w:szCs w:val="24"/>
        </w:rPr>
        <w:t xml:space="preserve"> </w:t>
      </w:r>
      <w:r w:rsidR="00A5329C" w:rsidRPr="00B92F32">
        <w:rPr>
          <w:rFonts w:ascii="Times New Roman" w:hAnsi="Times New Roman" w:cs="Times New Roman"/>
          <w:sz w:val="24"/>
          <w:szCs w:val="24"/>
        </w:rPr>
        <w:t xml:space="preserve">to the </w:t>
      </w:r>
      <w:r w:rsidR="00FE5668" w:rsidRPr="00B92F32">
        <w:rPr>
          <w:rFonts w:ascii="Times New Roman" w:hAnsi="Times New Roman" w:cs="Times New Roman"/>
          <w:sz w:val="24"/>
          <w:szCs w:val="24"/>
        </w:rPr>
        <w:t>people who</w:t>
      </w:r>
      <w:r w:rsidR="00A5329C" w:rsidRPr="00B92F32">
        <w:rPr>
          <w:rFonts w:ascii="Times New Roman" w:hAnsi="Times New Roman" w:cs="Times New Roman"/>
          <w:sz w:val="24"/>
          <w:szCs w:val="24"/>
        </w:rPr>
        <w:t xml:space="preserve"> are victims of this disorder</w:t>
      </w:r>
      <w:r w:rsidR="00CD404D" w:rsidRPr="00CD404D">
        <w:rPr>
          <w:rFonts w:ascii="Times New Roman" w:hAnsi="Times New Roman" w:cs="Times New Roman"/>
          <w:sz w:val="24"/>
          <w:szCs w:val="24"/>
        </w:rPr>
        <w:t xml:space="preserve"> </w:t>
      </w:r>
      <w:r w:rsidR="00CD404D">
        <w:rPr>
          <w:rFonts w:ascii="Times New Roman" w:hAnsi="Times New Roman" w:cs="Times New Roman"/>
          <w:sz w:val="24"/>
          <w:szCs w:val="24"/>
        </w:rPr>
        <w:t>(</w:t>
      </w:r>
      <w:proofErr w:type="spellStart"/>
      <w:r w:rsidR="00CD404D">
        <w:rPr>
          <w:rFonts w:ascii="Times New Roman" w:hAnsi="Times New Roman" w:cs="Times New Roman"/>
          <w:sz w:val="24"/>
          <w:szCs w:val="24"/>
        </w:rPr>
        <w:t>Grunze</w:t>
      </w:r>
      <w:proofErr w:type="spellEnd"/>
      <w:r w:rsidR="00CD404D">
        <w:rPr>
          <w:rFonts w:ascii="Times New Roman" w:hAnsi="Times New Roman" w:cs="Times New Roman"/>
          <w:sz w:val="24"/>
          <w:szCs w:val="24"/>
        </w:rPr>
        <w:t>, 2015)</w:t>
      </w:r>
      <w:r w:rsidR="00A5329C" w:rsidRPr="00B92F32">
        <w:rPr>
          <w:rFonts w:ascii="Times New Roman" w:hAnsi="Times New Roman" w:cs="Times New Roman"/>
          <w:sz w:val="24"/>
          <w:szCs w:val="24"/>
        </w:rPr>
        <w:t xml:space="preserve">. One of the </w:t>
      </w:r>
      <w:r w:rsidR="00FE5668" w:rsidRPr="00B92F32">
        <w:rPr>
          <w:rFonts w:ascii="Times New Roman" w:hAnsi="Times New Roman" w:cs="Times New Roman"/>
          <w:sz w:val="24"/>
          <w:szCs w:val="24"/>
        </w:rPr>
        <w:t>elements</w:t>
      </w:r>
      <w:r w:rsidR="00A5329C" w:rsidRPr="00B92F32">
        <w:rPr>
          <w:rFonts w:ascii="Times New Roman" w:hAnsi="Times New Roman" w:cs="Times New Roman"/>
          <w:sz w:val="24"/>
          <w:szCs w:val="24"/>
        </w:rPr>
        <w:t xml:space="preserve"> of this type of treatment is the use of therapies such as cognitive -behavior therapy.</w:t>
      </w:r>
    </w:p>
    <w:p w14:paraId="4164C568" w14:textId="40003614" w:rsidR="005F208A" w:rsidRDefault="006C2680" w:rsidP="005F208A">
      <w:pPr>
        <w:rPr>
          <w:rFonts w:ascii="Times New Roman" w:hAnsi="Times New Roman" w:cs="Times New Roman"/>
          <w:sz w:val="24"/>
          <w:szCs w:val="24"/>
        </w:rPr>
      </w:pPr>
      <w:r w:rsidRPr="00B92F32">
        <w:rPr>
          <w:rFonts w:ascii="Times New Roman" w:hAnsi="Times New Roman" w:cs="Times New Roman"/>
          <w:sz w:val="24"/>
          <w:szCs w:val="24"/>
        </w:rPr>
        <w:t xml:space="preserve">However, there is a </w:t>
      </w:r>
      <w:r w:rsidR="00FE5668" w:rsidRPr="00B92F32">
        <w:rPr>
          <w:rFonts w:ascii="Times New Roman" w:hAnsi="Times New Roman" w:cs="Times New Roman"/>
          <w:sz w:val="24"/>
          <w:szCs w:val="24"/>
        </w:rPr>
        <w:t>new therapy</w:t>
      </w:r>
      <w:r w:rsidRPr="00B92F32">
        <w:rPr>
          <w:rFonts w:ascii="Times New Roman" w:hAnsi="Times New Roman" w:cs="Times New Roman"/>
          <w:sz w:val="24"/>
          <w:szCs w:val="24"/>
        </w:rPr>
        <w:t xml:space="preserve"> </w:t>
      </w:r>
      <w:r w:rsidR="00847DA7" w:rsidRPr="00B92F32">
        <w:rPr>
          <w:rFonts w:ascii="Times New Roman" w:hAnsi="Times New Roman" w:cs="Times New Roman"/>
          <w:sz w:val="24"/>
          <w:szCs w:val="24"/>
        </w:rPr>
        <w:t>that has</w:t>
      </w:r>
      <w:r w:rsidRPr="00B92F32">
        <w:rPr>
          <w:rFonts w:ascii="Times New Roman" w:hAnsi="Times New Roman" w:cs="Times New Roman"/>
          <w:sz w:val="24"/>
          <w:szCs w:val="24"/>
        </w:rPr>
        <w:t xml:space="preserve"> been </w:t>
      </w:r>
      <w:r w:rsidR="00FE5668" w:rsidRPr="00B92F32">
        <w:rPr>
          <w:rFonts w:ascii="Times New Roman" w:hAnsi="Times New Roman" w:cs="Times New Roman"/>
          <w:sz w:val="24"/>
          <w:szCs w:val="24"/>
        </w:rPr>
        <w:t>designed</w:t>
      </w:r>
      <w:r w:rsidRPr="00B92F32">
        <w:rPr>
          <w:rFonts w:ascii="Times New Roman" w:hAnsi="Times New Roman" w:cs="Times New Roman"/>
          <w:sz w:val="24"/>
          <w:szCs w:val="24"/>
        </w:rPr>
        <w:t xml:space="preserve"> specifically for </w:t>
      </w:r>
      <w:r w:rsidR="00847DA7" w:rsidRPr="00B92F32">
        <w:rPr>
          <w:rFonts w:ascii="Times New Roman" w:hAnsi="Times New Roman" w:cs="Times New Roman"/>
          <w:sz w:val="24"/>
          <w:szCs w:val="24"/>
        </w:rPr>
        <w:t xml:space="preserve">the </w:t>
      </w:r>
      <w:r w:rsidRPr="00B92F32">
        <w:rPr>
          <w:rFonts w:ascii="Times New Roman" w:hAnsi="Times New Roman" w:cs="Times New Roman"/>
          <w:sz w:val="24"/>
          <w:szCs w:val="24"/>
        </w:rPr>
        <w:t xml:space="preserve">treatment of bipolar disorder including the approach of interpersonal and social rhythm therapy. </w:t>
      </w:r>
      <w:r w:rsidR="00847DA7" w:rsidRPr="00B92F32">
        <w:rPr>
          <w:rFonts w:ascii="Times New Roman" w:hAnsi="Times New Roman" w:cs="Times New Roman"/>
          <w:sz w:val="24"/>
          <w:szCs w:val="24"/>
        </w:rPr>
        <w:t>Also</w:t>
      </w:r>
      <w:r w:rsidR="00FE5668" w:rsidRPr="00B92F32">
        <w:rPr>
          <w:rFonts w:ascii="Times New Roman" w:hAnsi="Times New Roman" w:cs="Times New Roman"/>
          <w:sz w:val="24"/>
          <w:szCs w:val="24"/>
        </w:rPr>
        <w:t>,</w:t>
      </w:r>
      <w:r w:rsidRPr="00B92F32">
        <w:rPr>
          <w:rFonts w:ascii="Times New Roman" w:hAnsi="Times New Roman" w:cs="Times New Roman"/>
          <w:sz w:val="24"/>
          <w:szCs w:val="24"/>
        </w:rPr>
        <w:t xml:space="preserve"> </w:t>
      </w:r>
      <w:r w:rsidR="00847DA7" w:rsidRPr="00B92F32">
        <w:rPr>
          <w:rFonts w:ascii="Times New Roman" w:hAnsi="Times New Roman" w:cs="Times New Roman"/>
          <w:sz w:val="24"/>
          <w:szCs w:val="24"/>
        </w:rPr>
        <w:t>other treatment options</w:t>
      </w:r>
      <w:r w:rsidRPr="00B92F32">
        <w:rPr>
          <w:rFonts w:ascii="Times New Roman" w:hAnsi="Times New Roman" w:cs="Times New Roman"/>
          <w:sz w:val="24"/>
          <w:szCs w:val="24"/>
        </w:rPr>
        <w:t xml:space="preserve"> can help to </w:t>
      </w:r>
      <w:r w:rsidR="00FE5668" w:rsidRPr="00B92F32">
        <w:rPr>
          <w:rFonts w:ascii="Times New Roman" w:hAnsi="Times New Roman" w:cs="Times New Roman"/>
          <w:sz w:val="24"/>
          <w:szCs w:val="24"/>
        </w:rPr>
        <w:t>relieve</w:t>
      </w:r>
      <w:r w:rsidRPr="00B92F32">
        <w:rPr>
          <w:rFonts w:ascii="Times New Roman" w:hAnsi="Times New Roman" w:cs="Times New Roman"/>
          <w:sz w:val="24"/>
          <w:szCs w:val="24"/>
        </w:rPr>
        <w:t xml:space="preserve"> the </w:t>
      </w:r>
      <w:r w:rsidR="00FE5668" w:rsidRPr="00B92F32">
        <w:rPr>
          <w:rFonts w:ascii="Times New Roman" w:hAnsi="Times New Roman" w:cs="Times New Roman"/>
          <w:sz w:val="24"/>
          <w:szCs w:val="24"/>
        </w:rPr>
        <w:t>symptoms</w:t>
      </w:r>
      <w:r w:rsidRPr="00B92F32">
        <w:rPr>
          <w:rFonts w:ascii="Times New Roman" w:hAnsi="Times New Roman" w:cs="Times New Roman"/>
          <w:sz w:val="24"/>
          <w:szCs w:val="24"/>
        </w:rPr>
        <w:t xml:space="preserve"> of the disorder. Some </w:t>
      </w:r>
      <w:r w:rsidR="00FE5668" w:rsidRPr="00B92F32">
        <w:rPr>
          <w:rFonts w:ascii="Times New Roman" w:hAnsi="Times New Roman" w:cs="Times New Roman"/>
          <w:sz w:val="24"/>
          <w:szCs w:val="24"/>
        </w:rPr>
        <w:t>of</w:t>
      </w:r>
      <w:r w:rsidRPr="00B92F32">
        <w:rPr>
          <w:rFonts w:ascii="Times New Roman" w:hAnsi="Times New Roman" w:cs="Times New Roman"/>
          <w:sz w:val="24"/>
          <w:szCs w:val="24"/>
        </w:rPr>
        <w:t xml:space="preserve"> the optional treatment includes electroconvulsive therapy that includes brain stimulation </w:t>
      </w:r>
      <w:r w:rsidR="00FE5668" w:rsidRPr="00B92F32">
        <w:rPr>
          <w:rFonts w:ascii="Times New Roman" w:hAnsi="Times New Roman" w:cs="Times New Roman"/>
          <w:sz w:val="24"/>
          <w:szCs w:val="24"/>
        </w:rPr>
        <w:t>procedures</w:t>
      </w:r>
      <w:r w:rsidRPr="00B92F32">
        <w:rPr>
          <w:rFonts w:ascii="Times New Roman" w:hAnsi="Times New Roman" w:cs="Times New Roman"/>
          <w:sz w:val="24"/>
          <w:szCs w:val="24"/>
        </w:rPr>
        <w:t xml:space="preserve"> which ultimately help the victim</w:t>
      </w:r>
      <w:r w:rsidR="00FE5668" w:rsidRPr="00B92F32">
        <w:rPr>
          <w:rFonts w:ascii="Times New Roman" w:hAnsi="Times New Roman" w:cs="Times New Roman"/>
          <w:sz w:val="24"/>
          <w:szCs w:val="24"/>
        </w:rPr>
        <w:t xml:space="preserve"> people get relief from a severe symptom</w:t>
      </w:r>
      <w:r w:rsidR="00CD404D" w:rsidRPr="00CD404D">
        <w:rPr>
          <w:rFonts w:ascii="Times New Roman" w:hAnsi="Times New Roman" w:cs="Times New Roman"/>
          <w:sz w:val="24"/>
          <w:szCs w:val="24"/>
        </w:rPr>
        <w:t xml:space="preserve"> </w:t>
      </w:r>
      <w:r w:rsidR="00CD404D">
        <w:rPr>
          <w:rFonts w:ascii="Times New Roman" w:hAnsi="Times New Roman" w:cs="Times New Roman"/>
          <w:sz w:val="24"/>
          <w:szCs w:val="24"/>
        </w:rPr>
        <w:t>(</w:t>
      </w:r>
      <w:proofErr w:type="spellStart"/>
      <w:r w:rsidR="00CD404D">
        <w:rPr>
          <w:rFonts w:ascii="Times New Roman" w:hAnsi="Times New Roman" w:cs="Times New Roman"/>
          <w:sz w:val="24"/>
          <w:szCs w:val="24"/>
        </w:rPr>
        <w:t>Grunze</w:t>
      </w:r>
      <w:proofErr w:type="spellEnd"/>
      <w:r w:rsidR="00CD404D">
        <w:rPr>
          <w:rFonts w:ascii="Times New Roman" w:hAnsi="Times New Roman" w:cs="Times New Roman"/>
          <w:sz w:val="24"/>
          <w:szCs w:val="24"/>
        </w:rPr>
        <w:t>, 2015)</w:t>
      </w:r>
      <w:r w:rsidR="00FE5668" w:rsidRPr="00B92F32">
        <w:rPr>
          <w:rFonts w:ascii="Times New Roman" w:hAnsi="Times New Roman" w:cs="Times New Roman"/>
          <w:sz w:val="24"/>
          <w:szCs w:val="24"/>
        </w:rPr>
        <w:t xml:space="preserve">. During </w:t>
      </w:r>
      <w:r w:rsidR="00847DA7" w:rsidRPr="00B92F32">
        <w:rPr>
          <w:rFonts w:ascii="Times New Roman" w:hAnsi="Times New Roman" w:cs="Times New Roman"/>
          <w:sz w:val="24"/>
          <w:szCs w:val="24"/>
        </w:rPr>
        <w:t xml:space="preserve">the </w:t>
      </w:r>
      <w:r w:rsidR="00FE5668" w:rsidRPr="00B92F32">
        <w:rPr>
          <w:rFonts w:ascii="Times New Roman" w:hAnsi="Times New Roman" w:cs="Times New Roman"/>
          <w:sz w:val="24"/>
          <w:szCs w:val="24"/>
        </w:rPr>
        <w:t xml:space="preserve">maniac phase and severe depression, this type of therapy can be very critical and helpful. Also, </w:t>
      </w:r>
      <w:proofErr w:type="spellStart"/>
      <w:r w:rsidR="00FE5668" w:rsidRPr="00B92F32">
        <w:rPr>
          <w:rFonts w:ascii="Times New Roman" w:hAnsi="Times New Roman" w:cs="Times New Roman"/>
          <w:sz w:val="24"/>
          <w:szCs w:val="24"/>
        </w:rPr>
        <w:t>transcranial</w:t>
      </w:r>
      <w:proofErr w:type="spellEnd"/>
      <w:r w:rsidR="00FE5668" w:rsidRPr="00B92F32">
        <w:rPr>
          <w:rFonts w:ascii="Times New Roman" w:hAnsi="Times New Roman" w:cs="Times New Roman"/>
          <w:sz w:val="24"/>
          <w:szCs w:val="24"/>
        </w:rPr>
        <w:t xml:space="preserve"> magnetic stimulation can be used to awake patient</w:t>
      </w:r>
      <w:r w:rsidR="00847DA7" w:rsidRPr="00B92F32">
        <w:rPr>
          <w:rFonts w:ascii="Times New Roman" w:hAnsi="Times New Roman" w:cs="Times New Roman"/>
          <w:sz w:val="24"/>
          <w:szCs w:val="24"/>
        </w:rPr>
        <w:t>s</w:t>
      </w:r>
      <w:r w:rsidR="00FE5668" w:rsidRPr="00B92F32">
        <w:rPr>
          <w:rFonts w:ascii="Times New Roman" w:hAnsi="Times New Roman" w:cs="Times New Roman"/>
          <w:sz w:val="24"/>
          <w:szCs w:val="24"/>
        </w:rPr>
        <w:t xml:space="preserve">. This type of treatment is mostly used </w:t>
      </w:r>
      <w:r w:rsidR="00847DA7" w:rsidRPr="00B92F32">
        <w:rPr>
          <w:rFonts w:ascii="Times New Roman" w:hAnsi="Times New Roman" w:cs="Times New Roman"/>
          <w:sz w:val="24"/>
          <w:szCs w:val="24"/>
        </w:rPr>
        <w:t>for</w:t>
      </w:r>
      <w:r w:rsidR="00FE5668" w:rsidRPr="00B92F32">
        <w:rPr>
          <w:rFonts w:ascii="Times New Roman" w:hAnsi="Times New Roman" w:cs="Times New Roman"/>
          <w:sz w:val="24"/>
          <w:szCs w:val="24"/>
        </w:rPr>
        <w:t xml:space="preserve"> people with various subtypes of depression.</w:t>
      </w:r>
    </w:p>
    <w:p w14:paraId="1B6F4FAA" w14:textId="77777777" w:rsidR="005F208A" w:rsidRDefault="006C2680" w:rsidP="005F208A">
      <w:pPr>
        <w:ind w:firstLine="0"/>
        <w:jc w:val="center"/>
        <w:rPr>
          <w:rFonts w:ascii="Times New Roman" w:hAnsi="Times New Roman" w:cs="Times New Roman"/>
          <w:sz w:val="24"/>
          <w:szCs w:val="24"/>
        </w:rPr>
      </w:pPr>
      <w:r w:rsidRPr="00B92F32">
        <w:rPr>
          <w:rFonts w:ascii="Times New Roman" w:hAnsi="Times New Roman" w:cs="Times New Roman"/>
          <w:b/>
          <w:bCs/>
          <w:sz w:val="24"/>
          <w:szCs w:val="24"/>
        </w:rPr>
        <w:t>Curr</w:t>
      </w:r>
      <w:r w:rsidRPr="00B92F32">
        <w:rPr>
          <w:rFonts w:ascii="Times New Roman" w:hAnsi="Times New Roman" w:cs="Times New Roman"/>
          <w:b/>
          <w:bCs/>
          <w:sz w:val="24"/>
          <w:szCs w:val="24"/>
        </w:rPr>
        <w:t>ent findings of bipolar disorder</w:t>
      </w:r>
    </w:p>
    <w:p w14:paraId="3999F8D4" w14:textId="55282DCE" w:rsidR="003E3BE3" w:rsidRPr="00B92F32" w:rsidRDefault="006C2680" w:rsidP="005F208A">
      <w:pPr>
        <w:rPr>
          <w:rFonts w:ascii="Times New Roman" w:hAnsi="Times New Roman" w:cs="Times New Roman"/>
          <w:sz w:val="24"/>
          <w:szCs w:val="24"/>
        </w:rPr>
      </w:pPr>
      <w:r w:rsidRPr="00B92F32">
        <w:rPr>
          <w:rFonts w:ascii="Times New Roman" w:hAnsi="Times New Roman" w:cs="Times New Roman"/>
          <w:sz w:val="24"/>
          <w:szCs w:val="24"/>
        </w:rPr>
        <w:t xml:space="preserve">The medical practitioners and the researchers have spent sleepless nights to look deep into the issue of this disorder. Some have successfully come out with findings and discoveries </w:t>
      </w:r>
      <w:r w:rsidRPr="00B92F32">
        <w:rPr>
          <w:rFonts w:ascii="Times New Roman" w:hAnsi="Times New Roman" w:cs="Times New Roman"/>
          <w:sz w:val="24"/>
          <w:szCs w:val="24"/>
        </w:rPr>
        <w:lastRenderedPageBreak/>
        <w:t>that will be useful In the process of cou</w:t>
      </w:r>
      <w:r w:rsidRPr="00B92F32">
        <w:rPr>
          <w:rFonts w:ascii="Times New Roman" w:hAnsi="Times New Roman" w:cs="Times New Roman"/>
          <w:sz w:val="24"/>
          <w:szCs w:val="24"/>
        </w:rPr>
        <w:t>nter</w:t>
      </w:r>
      <w:r w:rsidR="00847DA7" w:rsidRPr="00B92F32">
        <w:rPr>
          <w:rFonts w:ascii="Times New Roman" w:hAnsi="Times New Roman" w:cs="Times New Roman"/>
          <w:sz w:val="24"/>
          <w:szCs w:val="24"/>
        </w:rPr>
        <w:t>-</w:t>
      </w:r>
      <w:r w:rsidRPr="00B92F32">
        <w:rPr>
          <w:rFonts w:ascii="Times New Roman" w:hAnsi="Times New Roman" w:cs="Times New Roman"/>
          <w:sz w:val="24"/>
          <w:szCs w:val="24"/>
        </w:rPr>
        <w:t>attacking the disorder</w:t>
      </w:r>
      <w:r w:rsidR="009F22C5" w:rsidRPr="009F22C5">
        <w:rPr>
          <w:rFonts w:ascii="Times New Roman" w:hAnsi="Times New Roman" w:cs="Times New Roman"/>
          <w:sz w:val="24"/>
          <w:szCs w:val="24"/>
        </w:rPr>
        <w:t xml:space="preserve"> </w:t>
      </w:r>
      <w:r w:rsidR="009F22C5">
        <w:rPr>
          <w:rFonts w:ascii="Times New Roman" w:hAnsi="Times New Roman" w:cs="Times New Roman"/>
          <w:sz w:val="24"/>
          <w:szCs w:val="24"/>
        </w:rPr>
        <w:t>(</w:t>
      </w:r>
      <w:r w:rsidR="009F22C5" w:rsidRPr="009F22C5">
        <w:rPr>
          <w:rFonts w:ascii="Times New Roman" w:hAnsi="Times New Roman" w:cs="Times New Roman"/>
          <w:sz w:val="24"/>
          <w:szCs w:val="24"/>
        </w:rPr>
        <w:t>Müller-</w:t>
      </w:r>
      <w:proofErr w:type="spellStart"/>
      <w:r w:rsidR="009F22C5" w:rsidRPr="009F22C5">
        <w:rPr>
          <w:rFonts w:ascii="Times New Roman" w:hAnsi="Times New Roman" w:cs="Times New Roman"/>
          <w:sz w:val="24"/>
          <w:szCs w:val="24"/>
        </w:rPr>
        <w:t>Oerlinghausen</w:t>
      </w:r>
      <w:proofErr w:type="spellEnd"/>
      <w:r w:rsidR="009F22C5">
        <w:rPr>
          <w:rFonts w:ascii="Times New Roman" w:hAnsi="Times New Roman" w:cs="Times New Roman"/>
          <w:sz w:val="24"/>
          <w:szCs w:val="24"/>
        </w:rPr>
        <w:t>, et al., 2016)</w:t>
      </w:r>
      <w:r w:rsidRPr="00B92F32">
        <w:rPr>
          <w:rFonts w:ascii="Times New Roman" w:hAnsi="Times New Roman" w:cs="Times New Roman"/>
          <w:sz w:val="24"/>
          <w:szCs w:val="24"/>
        </w:rPr>
        <w:t xml:space="preserve">. Some of the current findings include the </w:t>
      </w:r>
      <w:r w:rsidR="009F22C5" w:rsidRPr="00B92F32">
        <w:rPr>
          <w:rFonts w:ascii="Times New Roman" w:hAnsi="Times New Roman" w:cs="Times New Roman"/>
          <w:sz w:val="24"/>
          <w:szCs w:val="24"/>
        </w:rPr>
        <w:t>following;</w:t>
      </w:r>
      <w:r w:rsidRPr="00B92F32">
        <w:rPr>
          <w:rFonts w:ascii="Times New Roman" w:hAnsi="Times New Roman" w:cs="Times New Roman"/>
          <w:sz w:val="24"/>
          <w:szCs w:val="24"/>
        </w:rPr>
        <w:t xml:space="preserve"> the researcher recently </w:t>
      </w:r>
      <w:r w:rsidR="00847DA7" w:rsidRPr="00B92F32">
        <w:rPr>
          <w:rFonts w:ascii="Times New Roman" w:hAnsi="Times New Roman" w:cs="Times New Roman"/>
          <w:sz w:val="24"/>
          <w:szCs w:val="24"/>
        </w:rPr>
        <w:t>reported</w:t>
      </w:r>
      <w:r w:rsidRPr="00B92F32">
        <w:rPr>
          <w:rFonts w:ascii="Times New Roman" w:hAnsi="Times New Roman" w:cs="Times New Roman"/>
          <w:sz w:val="24"/>
          <w:szCs w:val="24"/>
        </w:rPr>
        <w:t xml:space="preserve"> that there are over 20 genetic association</w:t>
      </w:r>
      <w:r w:rsidR="00847DA7" w:rsidRPr="00B92F32">
        <w:rPr>
          <w:rFonts w:ascii="Times New Roman" w:hAnsi="Times New Roman" w:cs="Times New Roman"/>
          <w:sz w:val="24"/>
          <w:szCs w:val="24"/>
        </w:rPr>
        <w:t>s</w:t>
      </w:r>
      <w:r w:rsidRPr="00B92F32">
        <w:rPr>
          <w:rFonts w:ascii="Times New Roman" w:hAnsi="Times New Roman" w:cs="Times New Roman"/>
          <w:sz w:val="24"/>
          <w:szCs w:val="24"/>
        </w:rPr>
        <w:t xml:space="preserve"> with bipolar disorder. This will highly help in </w:t>
      </w:r>
      <w:r w:rsidR="00847DA7" w:rsidRPr="00B92F32">
        <w:rPr>
          <w:rFonts w:ascii="Times New Roman" w:hAnsi="Times New Roman" w:cs="Times New Roman"/>
          <w:sz w:val="24"/>
          <w:szCs w:val="24"/>
        </w:rPr>
        <w:t xml:space="preserve">the </w:t>
      </w:r>
      <w:r w:rsidRPr="00B92F32">
        <w:rPr>
          <w:rFonts w:ascii="Times New Roman" w:hAnsi="Times New Roman" w:cs="Times New Roman"/>
          <w:sz w:val="24"/>
          <w:szCs w:val="24"/>
        </w:rPr>
        <w:t xml:space="preserve">identification of the therapeutic target. Another finding is, the assessment of the kidney of the people having the disorder. It was revealed that patients who were exposed </w:t>
      </w:r>
      <w:r w:rsidR="00847DA7" w:rsidRPr="00B92F32">
        <w:rPr>
          <w:rFonts w:ascii="Times New Roman" w:hAnsi="Times New Roman" w:cs="Times New Roman"/>
          <w:sz w:val="24"/>
          <w:szCs w:val="24"/>
        </w:rPr>
        <w:t>to</w:t>
      </w:r>
      <w:r w:rsidRPr="00B92F32">
        <w:rPr>
          <w:rFonts w:ascii="Times New Roman" w:hAnsi="Times New Roman" w:cs="Times New Roman"/>
          <w:sz w:val="24"/>
          <w:szCs w:val="24"/>
        </w:rPr>
        <w:t xml:space="preserve"> lithium treatment were more with this disorder. The concentration of the kidney </w:t>
      </w:r>
      <w:r w:rsidRPr="00B92F32">
        <w:rPr>
          <w:rFonts w:ascii="Times New Roman" w:hAnsi="Times New Roman" w:cs="Times New Roman"/>
          <w:sz w:val="24"/>
          <w:szCs w:val="24"/>
        </w:rPr>
        <w:t>of the people having bipolar disorder had significantly decreased.</w:t>
      </w:r>
    </w:p>
    <w:p w14:paraId="4871CB4E" w14:textId="77777777" w:rsidR="005F208A" w:rsidRDefault="006C2680" w:rsidP="005F208A">
      <w:pPr>
        <w:ind w:firstLine="0"/>
        <w:jc w:val="center"/>
        <w:rPr>
          <w:rFonts w:ascii="Times New Roman" w:hAnsi="Times New Roman" w:cs="Times New Roman"/>
          <w:sz w:val="24"/>
          <w:szCs w:val="24"/>
        </w:rPr>
      </w:pPr>
      <w:r>
        <w:rPr>
          <w:rFonts w:ascii="Times New Roman" w:hAnsi="Times New Roman" w:cs="Times New Roman"/>
          <w:b/>
          <w:bCs/>
          <w:sz w:val="24"/>
          <w:szCs w:val="24"/>
        </w:rPr>
        <w:t>Conclusion</w:t>
      </w:r>
    </w:p>
    <w:p w14:paraId="3AB3C146" w14:textId="5DF7BD97" w:rsidR="000A42C6" w:rsidRPr="00B92F32" w:rsidRDefault="006C2680" w:rsidP="005F208A">
      <w:pPr>
        <w:rPr>
          <w:rFonts w:ascii="Times New Roman" w:hAnsi="Times New Roman" w:cs="Times New Roman"/>
          <w:sz w:val="24"/>
          <w:szCs w:val="24"/>
        </w:rPr>
      </w:pPr>
      <w:r w:rsidRPr="00B92F32">
        <w:rPr>
          <w:rFonts w:ascii="Times New Roman" w:hAnsi="Times New Roman" w:cs="Times New Roman"/>
          <w:sz w:val="24"/>
          <w:szCs w:val="24"/>
        </w:rPr>
        <w:t>In conclusion, there is a clear indication that bipolar is a disorder that is highly inherited from the parents. With a lot of findings of bipolar in the medical field, it is mor</w:t>
      </w:r>
      <w:r w:rsidRPr="00B92F32">
        <w:rPr>
          <w:rFonts w:ascii="Times New Roman" w:hAnsi="Times New Roman" w:cs="Times New Roman"/>
          <w:sz w:val="24"/>
          <w:szCs w:val="24"/>
        </w:rPr>
        <w:t xml:space="preserve">e promising that due to the discovery of genes, it will help to improve the diagnosis and treatment of bipolar. </w:t>
      </w:r>
      <w:r w:rsidR="009F22C5" w:rsidRPr="00B92F32">
        <w:rPr>
          <w:rFonts w:ascii="Times New Roman" w:hAnsi="Times New Roman" w:cs="Times New Roman"/>
          <w:sz w:val="24"/>
          <w:szCs w:val="24"/>
        </w:rPr>
        <w:t>However</w:t>
      </w:r>
      <w:r w:rsidRPr="00B92F32">
        <w:rPr>
          <w:rFonts w:ascii="Times New Roman" w:hAnsi="Times New Roman" w:cs="Times New Roman"/>
          <w:sz w:val="24"/>
          <w:szCs w:val="24"/>
        </w:rPr>
        <w:t>, this poses a concern on the need of people engaging in genetic testing</w:t>
      </w:r>
      <w:r w:rsidR="009F22C5" w:rsidRPr="009F22C5">
        <w:rPr>
          <w:rFonts w:ascii="Times New Roman" w:hAnsi="Times New Roman" w:cs="Times New Roman"/>
          <w:sz w:val="24"/>
          <w:szCs w:val="24"/>
        </w:rPr>
        <w:t xml:space="preserve"> </w:t>
      </w:r>
      <w:r w:rsidR="009F22C5">
        <w:rPr>
          <w:rFonts w:ascii="Times New Roman" w:hAnsi="Times New Roman" w:cs="Times New Roman"/>
          <w:sz w:val="24"/>
          <w:szCs w:val="24"/>
        </w:rPr>
        <w:t>(</w:t>
      </w:r>
      <w:r w:rsidR="009F22C5" w:rsidRPr="009F22C5">
        <w:rPr>
          <w:rFonts w:ascii="Times New Roman" w:hAnsi="Times New Roman" w:cs="Times New Roman"/>
          <w:sz w:val="24"/>
          <w:szCs w:val="24"/>
        </w:rPr>
        <w:t>Müller-</w:t>
      </w:r>
      <w:proofErr w:type="spellStart"/>
      <w:r w:rsidR="009F22C5" w:rsidRPr="009F22C5">
        <w:rPr>
          <w:rFonts w:ascii="Times New Roman" w:hAnsi="Times New Roman" w:cs="Times New Roman"/>
          <w:sz w:val="24"/>
          <w:szCs w:val="24"/>
        </w:rPr>
        <w:t>Oerlinghausen</w:t>
      </w:r>
      <w:proofErr w:type="spellEnd"/>
      <w:r w:rsidR="009F22C5">
        <w:rPr>
          <w:rFonts w:ascii="Times New Roman" w:hAnsi="Times New Roman" w:cs="Times New Roman"/>
          <w:sz w:val="24"/>
          <w:szCs w:val="24"/>
        </w:rPr>
        <w:t>, et al., 2016)</w:t>
      </w:r>
      <w:r w:rsidRPr="00B92F32">
        <w:rPr>
          <w:rFonts w:ascii="Times New Roman" w:hAnsi="Times New Roman" w:cs="Times New Roman"/>
          <w:sz w:val="24"/>
          <w:szCs w:val="24"/>
        </w:rPr>
        <w:t>. Although genetic architect</w:t>
      </w:r>
      <w:r w:rsidRPr="00B92F32">
        <w:rPr>
          <w:rFonts w:ascii="Times New Roman" w:hAnsi="Times New Roman" w:cs="Times New Roman"/>
          <w:sz w:val="24"/>
          <w:szCs w:val="24"/>
        </w:rPr>
        <w:t>ure is not well known, it should be understood that bipolar is likely to be a complex genetic disorder.</w:t>
      </w:r>
    </w:p>
    <w:p w14:paraId="39B76D88" w14:textId="00D5DCAE" w:rsidR="00F22088" w:rsidRPr="00B92F32" w:rsidRDefault="00F22088" w:rsidP="00B92F32">
      <w:pPr>
        <w:rPr>
          <w:rFonts w:ascii="Times New Roman" w:hAnsi="Times New Roman" w:cs="Times New Roman"/>
          <w:sz w:val="24"/>
          <w:szCs w:val="24"/>
        </w:rPr>
      </w:pPr>
    </w:p>
    <w:p w14:paraId="58681420" w14:textId="77777777" w:rsidR="005F208A" w:rsidRDefault="006C2680" w:rsidP="005F208A">
      <w:pPr>
        <w:ind w:firstLine="0"/>
        <w:jc w:val="center"/>
        <w:rPr>
          <w:rFonts w:ascii="Times New Roman" w:hAnsi="Times New Roman" w:cs="Times New Roman"/>
          <w:b/>
          <w:bCs/>
          <w:sz w:val="24"/>
          <w:szCs w:val="24"/>
        </w:rPr>
      </w:pPr>
      <w:r w:rsidRPr="00B92F32">
        <w:rPr>
          <w:rFonts w:ascii="Times New Roman" w:hAnsi="Times New Roman" w:cs="Times New Roman"/>
          <w:sz w:val="24"/>
          <w:szCs w:val="24"/>
        </w:rPr>
        <w:br w:type="page"/>
      </w:r>
      <w:r w:rsidRPr="00B92F32">
        <w:rPr>
          <w:rFonts w:ascii="Times New Roman" w:hAnsi="Times New Roman" w:cs="Times New Roman"/>
          <w:b/>
          <w:bCs/>
          <w:sz w:val="24"/>
          <w:szCs w:val="24"/>
        </w:rPr>
        <w:lastRenderedPageBreak/>
        <w:t>References</w:t>
      </w:r>
    </w:p>
    <w:p w14:paraId="5BB24C30" w14:textId="77777777" w:rsidR="005F208A" w:rsidRPr="005F208A" w:rsidRDefault="006C2680" w:rsidP="005F208A">
      <w:pPr>
        <w:ind w:left="720" w:hanging="720"/>
        <w:rPr>
          <w:rFonts w:ascii="Times New Roman" w:hAnsi="Times New Roman" w:cs="Times New Roman"/>
          <w:b/>
          <w:bCs/>
          <w:sz w:val="24"/>
          <w:szCs w:val="24"/>
        </w:rPr>
      </w:pPr>
      <w:proofErr w:type="spellStart"/>
      <w:r w:rsidRPr="00B92F32">
        <w:rPr>
          <w:rFonts w:ascii="Times New Roman" w:hAnsi="Times New Roman" w:cs="Times New Roman"/>
          <w:sz w:val="24"/>
          <w:szCs w:val="24"/>
        </w:rPr>
        <w:t>Belmaker</w:t>
      </w:r>
      <w:proofErr w:type="spellEnd"/>
      <w:r w:rsidRPr="00B92F32">
        <w:rPr>
          <w:rFonts w:ascii="Times New Roman" w:hAnsi="Times New Roman" w:cs="Times New Roman"/>
          <w:sz w:val="24"/>
          <w:szCs w:val="24"/>
        </w:rPr>
        <w:t xml:space="preserve">, R. H. (2018). </w:t>
      </w:r>
      <w:proofErr w:type="gramStart"/>
      <w:r w:rsidRPr="00B92F32">
        <w:rPr>
          <w:rFonts w:ascii="Times New Roman" w:hAnsi="Times New Roman" w:cs="Times New Roman"/>
          <w:sz w:val="24"/>
          <w:szCs w:val="24"/>
        </w:rPr>
        <w:t>Bipolar disorder.</w:t>
      </w:r>
      <w:proofErr w:type="gramEnd"/>
      <w:r w:rsidRPr="00B92F32">
        <w:rPr>
          <w:rFonts w:ascii="Times New Roman" w:hAnsi="Times New Roman" w:cs="Times New Roman"/>
          <w:sz w:val="24"/>
          <w:szCs w:val="24"/>
        </w:rPr>
        <w:t xml:space="preserve"> New England Journal of Medicine, 351(5), 476-486.</w:t>
      </w:r>
    </w:p>
    <w:p w14:paraId="6221BFDA" w14:textId="77777777" w:rsidR="005F208A" w:rsidRDefault="006C2680" w:rsidP="005F208A">
      <w:pPr>
        <w:ind w:left="720" w:hanging="720"/>
        <w:rPr>
          <w:rFonts w:ascii="Times New Roman" w:hAnsi="Times New Roman" w:cs="Times New Roman"/>
          <w:b/>
          <w:bCs/>
          <w:sz w:val="24"/>
          <w:szCs w:val="24"/>
        </w:rPr>
      </w:pPr>
      <w:proofErr w:type="spellStart"/>
      <w:r w:rsidRPr="00B92F32">
        <w:rPr>
          <w:rFonts w:ascii="Times New Roman" w:hAnsi="Times New Roman" w:cs="Times New Roman"/>
          <w:sz w:val="24"/>
          <w:szCs w:val="24"/>
        </w:rPr>
        <w:t>Grunze</w:t>
      </w:r>
      <w:proofErr w:type="spellEnd"/>
      <w:r w:rsidRPr="00B92F32">
        <w:rPr>
          <w:rFonts w:ascii="Times New Roman" w:hAnsi="Times New Roman" w:cs="Times New Roman"/>
          <w:sz w:val="24"/>
          <w:szCs w:val="24"/>
        </w:rPr>
        <w:t xml:space="preserve">, H. (2015). </w:t>
      </w:r>
      <w:proofErr w:type="gramStart"/>
      <w:r w:rsidRPr="00B92F32">
        <w:rPr>
          <w:rFonts w:ascii="Times New Roman" w:hAnsi="Times New Roman" w:cs="Times New Roman"/>
          <w:sz w:val="24"/>
          <w:szCs w:val="24"/>
        </w:rPr>
        <w:t>Bipolar disorder.</w:t>
      </w:r>
      <w:proofErr w:type="gramEnd"/>
      <w:r w:rsidRPr="00B92F32">
        <w:rPr>
          <w:rFonts w:ascii="Times New Roman" w:hAnsi="Times New Roman" w:cs="Times New Roman"/>
          <w:sz w:val="24"/>
          <w:szCs w:val="24"/>
        </w:rPr>
        <w:t xml:space="preserve"> </w:t>
      </w:r>
      <w:proofErr w:type="gramStart"/>
      <w:r w:rsidRPr="00B92F32">
        <w:rPr>
          <w:rFonts w:ascii="Times New Roman" w:hAnsi="Times New Roman" w:cs="Times New Roman"/>
          <w:sz w:val="24"/>
          <w:szCs w:val="24"/>
        </w:rPr>
        <w:t xml:space="preserve">In </w:t>
      </w:r>
      <w:r w:rsidRPr="00B92F32">
        <w:rPr>
          <w:rFonts w:ascii="Times New Roman" w:hAnsi="Times New Roman" w:cs="Times New Roman"/>
          <w:sz w:val="24"/>
          <w:szCs w:val="24"/>
        </w:rPr>
        <w:t>Neurobiology of brain disorders (pp. 655-673).</w:t>
      </w:r>
      <w:proofErr w:type="gramEnd"/>
      <w:r w:rsidRPr="00B92F32">
        <w:rPr>
          <w:rFonts w:ascii="Times New Roman" w:hAnsi="Times New Roman" w:cs="Times New Roman"/>
          <w:sz w:val="24"/>
          <w:szCs w:val="24"/>
        </w:rPr>
        <w:t xml:space="preserve"> </w:t>
      </w:r>
      <w:proofErr w:type="gramStart"/>
      <w:r w:rsidRPr="00B92F32">
        <w:rPr>
          <w:rFonts w:ascii="Times New Roman" w:hAnsi="Times New Roman" w:cs="Times New Roman"/>
          <w:sz w:val="24"/>
          <w:szCs w:val="24"/>
        </w:rPr>
        <w:t>Academic Press.</w:t>
      </w:r>
      <w:proofErr w:type="gramEnd"/>
    </w:p>
    <w:p w14:paraId="43C9F60C" w14:textId="77777777" w:rsidR="005F208A" w:rsidRDefault="006C2680" w:rsidP="005F208A">
      <w:pPr>
        <w:ind w:left="720" w:hanging="720"/>
        <w:rPr>
          <w:rFonts w:ascii="Times New Roman" w:hAnsi="Times New Roman" w:cs="Times New Roman"/>
          <w:b/>
          <w:bCs/>
          <w:sz w:val="24"/>
          <w:szCs w:val="24"/>
        </w:rPr>
      </w:pPr>
      <w:proofErr w:type="gramStart"/>
      <w:r w:rsidRPr="00B92F32">
        <w:rPr>
          <w:rFonts w:ascii="Times New Roman" w:hAnsi="Times New Roman" w:cs="Times New Roman"/>
          <w:sz w:val="24"/>
          <w:szCs w:val="24"/>
        </w:rPr>
        <w:t xml:space="preserve">Kessler, R. C., Berglund, P., &amp; </w:t>
      </w:r>
      <w:proofErr w:type="spellStart"/>
      <w:r w:rsidRPr="00B92F32">
        <w:rPr>
          <w:rFonts w:ascii="Times New Roman" w:hAnsi="Times New Roman" w:cs="Times New Roman"/>
          <w:sz w:val="24"/>
          <w:szCs w:val="24"/>
        </w:rPr>
        <w:t>Demler</w:t>
      </w:r>
      <w:proofErr w:type="spellEnd"/>
      <w:r w:rsidRPr="00B92F32">
        <w:rPr>
          <w:rFonts w:ascii="Times New Roman" w:hAnsi="Times New Roman" w:cs="Times New Roman"/>
          <w:sz w:val="24"/>
          <w:szCs w:val="24"/>
        </w:rPr>
        <w:t>, O. (2017).</w:t>
      </w:r>
      <w:proofErr w:type="gramEnd"/>
      <w:r w:rsidRPr="00B92F32">
        <w:rPr>
          <w:rFonts w:ascii="Times New Roman" w:hAnsi="Times New Roman" w:cs="Times New Roman"/>
          <w:sz w:val="24"/>
          <w:szCs w:val="24"/>
        </w:rPr>
        <w:t xml:space="preserve"> MOOD DISORDERS: BIPOLAR AND MAJOR DEPRESSIVE DISORDERS. </w:t>
      </w:r>
      <w:proofErr w:type="spellStart"/>
      <w:proofErr w:type="gramStart"/>
      <w:r w:rsidRPr="00B92F32">
        <w:rPr>
          <w:rFonts w:ascii="Times New Roman" w:hAnsi="Times New Roman" w:cs="Times New Roman"/>
          <w:sz w:val="24"/>
          <w:szCs w:val="24"/>
        </w:rPr>
        <w:t>Jama</w:t>
      </w:r>
      <w:proofErr w:type="spellEnd"/>
      <w:r w:rsidRPr="00B92F32">
        <w:rPr>
          <w:rFonts w:ascii="Times New Roman" w:hAnsi="Times New Roman" w:cs="Times New Roman"/>
          <w:sz w:val="24"/>
          <w:szCs w:val="24"/>
        </w:rPr>
        <w:t>, 289(23), 3095-105.</w:t>
      </w:r>
      <w:proofErr w:type="gramEnd"/>
    </w:p>
    <w:p w14:paraId="35F0FAC2" w14:textId="77777777" w:rsidR="005F208A" w:rsidRDefault="006C2680" w:rsidP="005F208A">
      <w:pPr>
        <w:ind w:left="720" w:hanging="720"/>
        <w:rPr>
          <w:rFonts w:ascii="Times New Roman" w:hAnsi="Times New Roman" w:cs="Times New Roman"/>
          <w:b/>
          <w:bCs/>
          <w:sz w:val="24"/>
          <w:szCs w:val="24"/>
        </w:rPr>
      </w:pPr>
      <w:proofErr w:type="spellStart"/>
      <w:r w:rsidRPr="00B92F32">
        <w:rPr>
          <w:rFonts w:ascii="Times New Roman" w:hAnsi="Times New Roman" w:cs="Times New Roman"/>
          <w:sz w:val="24"/>
          <w:szCs w:val="24"/>
        </w:rPr>
        <w:t>Miklowitz</w:t>
      </w:r>
      <w:proofErr w:type="spellEnd"/>
      <w:r w:rsidRPr="00B92F32">
        <w:rPr>
          <w:rFonts w:ascii="Times New Roman" w:hAnsi="Times New Roman" w:cs="Times New Roman"/>
          <w:sz w:val="24"/>
          <w:szCs w:val="24"/>
        </w:rPr>
        <w:t xml:space="preserve">, D. J., &amp; Johnson, S. L. (2018). </w:t>
      </w:r>
      <w:proofErr w:type="gramStart"/>
      <w:r w:rsidRPr="00B92F32">
        <w:rPr>
          <w:rFonts w:ascii="Times New Roman" w:hAnsi="Times New Roman" w:cs="Times New Roman"/>
          <w:sz w:val="24"/>
          <w:szCs w:val="24"/>
        </w:rPr>
        <w:t>Bipolar disorder.</w:t>
      </w:r>
      <w:proofErr w:type="gramEnd"/>
      <w:r w:rsidRPr="00B92F32">
        <w:rPr>
          <w:rFonts w:ascii="Times New Roman" w:hAnsi="Times New Roman" w:cs="Times New Roman"/>
          <w:sz w:val="24"/>
          <w:szCs w:val="24"/>
        </w:rPr>
        <w:t xml:space="preserve"> </w:t>
      </w:r>
      <w:proofErr w:type="gramStart"/>
      <w:r w:rsidRPr="00B92F32">
        <w:rPr>
          <w:rFonts w:ascii="Times New Roman" w:hAnsi="Times New Roman" w:cs="Times New Roman"/>
          <w:sz w:val="24"/>
          <w:szCs w:val="24"/>
        </w:rPr>
        <w:t>John Wiley &amp; Sons Inc.</w:t>
      </w:r>
      <w:proofErr w:type="gramEnd"/>
    </w:p>
    <w:p w14:paraId="78D0BA7E" w14:textId="77777777" w:rsidR="005F208A" w:rsidRDefault="006C2680" w:rsidP="005F208A">
      <w:pPr>
        <w:ind w:left="720" w:hanging="720"/>
        <w:rPr>
          <w:rFonts w:ascii="Times New Roman" w:hAnsi="Times New Roman" w:cs="Times New Roman"/>
          <w:b/>
          <w:bCs/>
          <w:sz w:val="24"/>
          <w:szCs w:val="24"/>
        </w:rPr>
      </w:pPr>
      <w:proofErr w:type="gramStart"/>
      <w:r w:rsidRPr="00B92F32">
        <w:rPr>
          <w:rFonts w:ascii="Times New Roman" w:hAnsi="Times New Roman" w:cs="Times New Roman"/>
          <w:sz w:val="24"/>
          <w:szCs w:val="24"/>
        </w:rPr>
        <w:t>Müller-</w:t>
      </w:r>
      <w:proofErr w:type="spellStart"/>
      <w:r w:rsidRPr="00B92F32">
        <w:rPr>
          <w:rFonts w:ascii="Times New Roman" w:hAnsi="Times New Roman" w:cs="Times New Roman"/>
          <w:sz w:val="24"/>
          <w:szCs w:val="24"/>
        </w:rPr>
        <w:t>Oerlinghausen</w:t>
      </w:r>
      <w:proofErr w:type="spellEnd"/>
      <w:r w:rsidRPr="00B92F32">
        <w:rPr>
          <w:rFonts w:ascii="Times New Roman" w:hAnsi="Times New Roman" w:cs="Times New Roman"/>
          <w:sz w:val="24"/>
          <w:szCs w:val="24"/>
        </w:rPr>
        <w:t xml:space="preserve">, B., </w:t>
      </w:r>
      <w:proofErr w:type="spellStart"/>
      <w:r w:rsidRPr="00B92F32">
        <w:rPr>
          <w:rFonts w:ascii="Times New Roman" w:hAnsi="Times New Roman" w:cs="Times New Roman"/>
          <w:sz w:val="24"/>
          <w:szCs w:val="24"/>
        </w:rPr>
        <w:t>Berghöfer</w:t>
      </w:r>
      <w:proofErr w:type="spellEnd"/>
      <w:r w:rsidRPr="00B92F32">
        <w:rPr>
          <w:rFonts w:ascii="Times New Roman" w:hAnsi="Times New Roman" w:cs="Times New Roman"/>
          <w:sz w:val="24"/>
          <w:szCs w:val="24"/>
        </w:rPr>
        <w:t>, A., &amp; Bauer, M. (2016).</w:t>
      </w:r>
      <w:proofErr w:type="gramEnd"/>
      <w:r w:rsidRPr="00B92F32">
        <w:rPr>
          <w:rFonts w:ascii="Times New Roman" w:hAnsi="Times New Roman" w:cs="Times New Roman"/>
          <w:sz w:val="24"/>
          <w:szCs w:val="24"/>
        </w:rPr>
        <w:t xml:space="preserve"> </w:t>
      </w:r>
      <w:proofErr w:type="gramStart"/>
      <w:r w:rsidRPr="00B92F32">
        <w:rPr>
          <w:rFonts w:ascii="Times New Roman" w:hAnsi="Times New Roman" w:cs="Times New Roman"/>
          <w:sz w:val="24"/>
          <w:szCs w:val="24"/>
        </w:rPr>
        <w:t>Bipolar disorder.</w:t>
      </w:r>
      <w:proofErr w:type="gramEnd"/>
      <w:r w:rsidRPr="00B92F32">
        <w:rPr>
          <w:rFonts w:ascii="Times New Roman" w:hAnsi="Times New Roman" w:cs="Times New Roman"/>
          <w:sz w:val="24"/>
          <w:szCs w:val="24"/>
        </w:rPr>
        <w:t xml:space="preserve"> The Lancet, 359(9302), 241-247</w:t>
      </w:r>
    </w:p>
    <w:sectPr w:rsidR="005F208A" w:rsidSect="00FC38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8B0C68" w14:textId="77777777" w:rsidR="006C2680" w:rsidRDefault="006C2680">
      <w:pPr>
        <w:spacing w:line="240" w:lineRule="auto"/>
      </w:pPr>
      <w:r>
        <w:separator/>
      </w:r>
    </w:p>
  </w:endnote>
  <w:endnote w:type="continuationSeparator" w:id="0">
    <w:p w14:paraId="1C6C2D6F" w14:textId="77777777" w:rsidR="006C2680" w:rsidRDefault="006C26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CB9B6" w14:textId="77777777" w:rsidR="006C2680" w:rsidRDefault="006C2680">
      <w:pPr>
        <w:spacing w:line="240" w:lineRule="auto"/>
      </w:pPr>
      <w:r>
        <w:separator/>
      </w:r>
    </w:p>
  </w:footnote>
  <w:footnote w:type="continuationSeparator" w:id="0">
    <w:p w14:paraId="74A42275" w14:textId="77777777" w:rsidR="006C2680" w:rsidRDefault="006C26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9501771"/>
      <w:docPartObj>
        <w:docPartGallery w:val="Page Numbers (Top of Page)"/>
        <w:docPartUnique/>
      </w:docPartObj>
    </w:sdtPr>
    <w:sdtEndPr>
      <w:rPr>
        <w:noProof/>
      </w:rPr>
    </w:sdtEndPr>
    <w:sdtContent>
      <w:p w14:paraId="2871601B" w14:textId="0307156C" w:rsidR="00FC3883" w:rsidRDefault="006C2680">
        <w:pPr>
          <w:pStyle w:val="Header"/>
          <w:jc w:val="right"/>
        </w:pPr>
        <w:r>
          <w:rPr>
            <w:rFonts w:ascii="Times New Roman" w:hAnsi="Times New Roman" w:cs="Times New Roman"/>
            <w:sz w:val="24"/>
            <w:szCs w:val="24"/>
          </w:rPr>
          <w:t xml:space="preserve">BIPOLAR DISORDER                                                                                                          </w:t>
        </w:r>
        <w:r>
          <w:fldChar w:fldCharType="begin"/>
        </w:r>
        <w:r>
          <w:instrText xml:space="preserve"> PAGE   \* MERGEFORMAT </w:instrText>
        </w:r>
        <w:r>
          <w:fldChar w:fldCharType="separate"/>
        </w:r>
        <w:r w:rsidR="0003750E">
          <w:rPr>
            <w:noProof/>
          </w:rPr>
          <w:t>2</w:t>
        </w:r>
        <w:r>
          <w:rPr>
            <w:noProof/>
          </w:rPr>
          <w:fldChar w:fldCharType="end"/>
        </w:r>
      </w:p>
    </w:sdtContent>
  </w:sdt>
  <w:p w14:paraId="1E17DE11" w14:textId="77777777" w:rsidR="00FC3883" w:rsidRDefault="00FC38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7427B" w14:textId="3A4AD0BD" w:rsidR="00FC3883" w:rsidRPr="00FC3883" w:rsidRDefault="006C2680" w:rsidP="00FC3883">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BIPOLAR DISORDER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3MDIwNTS2MDA0NTZQ0lEKTi0uzszPAykwqgUAmIJHOSwAAAA="/>
  </w:docVars>
  <w:rsids>
    <w:rsidRoot w:val="00CE37BF"/>
    <w:rsid w:val="00027D2C"/>
    <w:rsid w:val="0003750E"/>
    <w:rsid w:val="000A42C6"/>
    <w:rsid w:val="00231D63"/>
    <w:rsid w:val="00255A4F"/>
    <w:rsid w:val="003A1BF0"/>
    <w:rsid w:val="003C4B80"/>
    <w:rsid w:val="003E3BE3"/>
    <w:rsid w:val="00585F95"/>
    <w:rsid w:val="005F208A"/>
    <w:rsid w:val="006C2680"/>
    <w:rsid w:val="00757686"/>
    <w:rsid w:val="00784FD1"/>
    <w:rsid w:val="007B3838"/>
    <w:rsid w:val="007D3116"/>
    <w:rsid w:val="0080123C"/>
    <w:rsid w:val="00847DA7"/>
    <w:rsid w:val="008D28DA"/>
    <w:rsid w:val="009F22C5"/>
    <w:rsid w:val="00A5329C"/>
    <w:rsid w:val="00B92F32"/>
    <w:rsid w:val="00CD404D"/>
    <w:rsid w:val="00CE37BF"/>
    <w:rsid w:val="00D160AA"/>
    <w:rsid w:val="00EF565F"/>
    <w:rsid w:val="00F04738"/>
    <w:rsid w:val="00F22088"/>
    <w:rsid w:val="00F8797B"/>
    <w:rsid w:val="00FC2B0D"/>
    <w:rsid w:val="00FC3883"/>
    <w:rsid w:val="00FE5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7BF"/>
    <w:pPr>
      <w:tabs>
        <w:tab w:val="center" w:pos="4680"/>
        <w:tab w:val="right" w:pos="9360"/>
      </w:tabs>
      <w:spacing w:line="240" w:lineRule="auto"/>
    </w:pPr>
  </w:style>
  <w:style w:type="character" w:customStyle="1" w:styleId="HeaderChar">
    <w:name w:val="Header Char"/>
    <w:basedOn w:val="DefaultParagraphFont"/>
    <w:link w:val="Header"/>
    <w:uiPriority w:val="99"/>
    <w:rsid w:val="00CE37BF"/>
  </w:style>
  <w:style w:type="paragraph" w:styleId="Footer">
    <w:name w:val="footer"/>
    <w:basedOn w:val="Normal"/>
    <w:link w:val="FooterChar"/>
    <w:uiPriority w:val="99"/>
    <w:unhideWhenUsed/>
    <w:rsid w:val="00CE37BF"/>
    <w:pPr>
      <w:tabs>
        <w:tab w:val="center" w:pos="4680"/>
        <w:tab w:val="right" w:pos="9360"/>
      </w:tabs>
      <w:spacing w:line="240" w:lineRule="auto"/>
    </w:pPr>
  </w:style>
  <w:style w:type="character" w:customStyle="1" w:styleId="FooterChar">
    <w:name w:val="Footer Char"/>
    <w:basedOn w:val="DefaultParagraphFont"/>
    <w:link w:val="Footer"/>
    <w:uiPriority w:val="99"/>
    <w:rsid w:val="00CE37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7BF"/>
    <w:pPr>
      <w:tabs>
        <w:tab w:val="center" w:pos="4680"/>
        <w:tab w:val="right" w:pos="9360"/>
      </w:tabs>
      <w:spacing w:line="240" w:lineRule="auto"/>
    </w:pPr>
  </w:style>
  <w:style w:type="character" w:customStyle="1" w:styleId="HeaderChar">
    <w:name w:val="Header Char"/>
    <w:basedOn w:val="DefaultParagraphFont"/>
    <w:link w:val="Header"/>
    <w:uiPriority w:val="99"/>
    <w:rsid w:val="00CE37BF"/>
  </w:style>
  <w:style w:type="paragraph" w:styleId="Footer">
    <w:name w:val="footer"/>
    <w:basedOn w:val="Normal"/>
    <w:link w:val="FooterChar"/>
    <w:uiPriority w:val="99"/>
    <w:unhideWhenUsed/>
    <w:rsid w:val="00CE37BF"/>
    <w:pPr>
      <w:tabs>
        <w:tab w:val="center" w:pos="4680"/>
        <w:tab w:val="right" w:pos="9360"/>
      </w:tabs>
      <w:spacing w:line="240" w:lineRule="auto"/>
    </w:pPr>
  </w:style>
  <w:style w:type="character" w:customStyle="1" w:styleId="FooterChar">
    <w:name w:val="Footer Char"/>
    <w:basedOn w:val="DefaultParagraphFont"/>
    <w:link w:val="Footer"/>
    <w:uiPriority w:val="99"/>
    <w:rsid w:val="00CE3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1438</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2020-05-12T00:08:00Z</dcterms:created>
  <dcterms:modified xsi:type="dcterms:W3CDTF">2020-05-12T00:08:00Z</dcterms:modified>
</cp:coreProperties>
</file>